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2A4" w:rsidRPr="00AE3119" w:rsidRDefault="00921036" w:rsidP="00984AA4">
      <w:pPr>
        <w:ind w:left="-851"/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47.75pt;margin-top:-53.25pt;width:562.7pt;height:88.95pt;z-index:251657728" stroked="f">
            <v:textbox>
              <w:txbxContent>
                <w:p w:rsidR="00984AA4" w:rsidRDefault="00984AA4">
                  <w:r>
                    <w:object w:dxaOrig="10902" w:dyaOrig="167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544.85pt;height:83.8pt" o:ole="">
                        <v:imagedata r:id="rId8" o:title=""/>
                      </v:shape>
                      <o:OLEObject Type="Embed" ProgID="Word.Document.12" ShapeID="_x0000_i1025" DrawAspect="Content" ObjectID="_1654679391" r:id="rId9">
                        <o:FieldCodes>\s</o:FieldCodes>
                      </o:OLEObject>
                    </w:object>
                  </w:r>
                </w:p>
              </w:txbxContent>
            </v:textbox>
          </v:shape>
        </w:pict>
      </w:r>
    </w:p>
    <w:p w:rsidR="006A4F74" w:rsidRPr="00AE3119" w:rsidRDefault="006A4F74">
      <w:pPr>
        <w:rPr>
          <w:rFonts w:asciiTheme="minorHAnsi" w:hAnsiTheme="minorHAnsi"/>
        </w:rPr>
      </w:pPr>
    </w:p>
    <w:p w:rsidR="00D05DA3" w:rsidRPr="00AE3119" w:rsidRDefault="00D05DA3" w:rsidP="00F51D6D">
      <w:pPr>
        <w:jc w:val="center"/>
        <w:rPr>
          <w:rFonts w:asciiTheme="minorHAnsi" w:hAnsiTheme="minorHAnsi"/>
          <w:b/>
          <w:sz w:val="28"/>
          <w:szCs w:val="28"/>
          <w:lang w:val="sr-Cyrl-CS"/>
        </w:rPr>
      </w:pPr>
    </w:p>
    <w:p w:rsidR="00F51D6D" w:rsidRPr="00AE3119" w:rsidRDefault="00F51D6D" w:rsidP="00F51D6D">
      <w:pPr>
        <w:jc w:val="center"/>
        <w:rPr>
          <w:rFonts w:asciiTheme="minorHAnsi" w:hAnsiTheme="minorHAnsi"/>
          <w:sz w:val="28"/>
          <w:szCs w:val="28"/>
        </w:rPr>
      </w:pPr>
      <w:r w:rsidRPr="00AE3119">
        <w:rPr>
          <w:rFonts w:asciiTheme="minorHAnsi" w:hAnsiTheme="minorHAnsi"/>
          <w:b/>
          <w:sz w:val="28"/>
          <w:szCs w:val="28"/>
          <w:lang w:val="sr-Cyrl-CS"/>
        </w:rPr>
        <w:t>ПОЗИВ ЗА ПОДНОШЕЊЕ ПОНУДЕ</w:t>
      </w:r>
    </w:p>
    <w:p w:rsidR="00F51D6D" w:rsidRPr="00AE3119" w:rsidRDefault="00F51D6D" w:rsidP="00F51D6D">
      <w:pPr>
        <w:jc w:val="both"/>
        <w:rPr>
          <w:rFonts w:asciiTheme="minorHAnsi" w:hAnsiTheme="minorHAnsi"/>
          <w:b/>
          <w:sz w:val="24"/>
          <w:szCs w:val="24"/>
        </w:rPr>
      </w:pPr>
    </w:p>
    <w:p w:rsidR="00E03C7B" w:rsidRPr="00E03C7B" w:rsidRDefault="00F51D6D" w:rsidP="00E03C7B">
      <w:pPr>
        <w:widowControl w:val="0"/>
        <w:autoSpaceDE w:val="0"/>
        <w:autoSpaceDN w:val="0"/>
        <w:adjustRightInd w:val="0"/>
        <w:snapToGrid w:val="0"/>
        <w:jc w:val="both"/>
        <w:rPr>
          <w:lang w:val="sr-Cyrl-CS"/>
        </w:rPr>
      </w:pPr>
      <w:r w:rsidRPr="00AE3119">
        <w:rPr>
          <w:rFonts w:asciiTheme="minorHAnsi" w:hAnsiTheme="minorHAnsi"/>
          <w:sz w:val="24"/>
          <w:szCs w:val="24"/>
        </w:rPr>
        <w:tab/>
      </w:r>
      <w:r w:rsidRPr="00AE3119">
        <w:rPr>
          <w:rFonts w:asciiTheme="minorHAnsi" w:hAnsiTheme="minorHAnsi"/>
          <w:sz w:val="24"/>
          <w:szCs w:val="24"/>
        </w:rPr>
        <w:tab/>
      </w:r>
      <w:r w:rsidRPr="005753E5">
        <w:rPr>
          <w:rFonts w:asciiTheme="minorHAnsi" w:hAnsiTheme="minorHAnsi"/>
          <w:lang w:val="sr-Cyrl-CS"/>
        </w:rPr>
        <w:t xml:space="preserve">На основу члана 31. и  39. Закона о јавним набавкама  </w:t>
      </w:r>
      <w:r w:rsidR="00AE3119" w:rsidRPr="005753E5">
        <w:rPr>
          <w:rFonts w:asciiTheme="minorHAnsi" w:hAnsiTheme="minorHAnsi"/>
          <w:spacing w:val="-1"/>
        </w:rPr>
        <w:t>(„</w:t>
      </w:r>
      <w:proofErr w:type="spellStart"/>
      <w:r w:rsidR="00AE3119" w:rsidRPr="005753E5">
        <w:rPr>
          <w:rFonts w:asciiTheme="minorHAnsi" w:hAnsiTheme="minorHAnsi"/>
          <w:spacing w:val="-1"/>
        </w:rPr>
        <w:t>Сл.гласник</w:t>
      </w:r>
      <w:proofErr w:type="spellEnd"/>
      <w:r w:rsidR="00AE3119" w:rsidRPr="005753E5">
        <w:rPr>
          <w:rFonts w:asciiTheme="minorHAnsi" w:hAnsiTheme="minorHAnsi"/>
          <w:spacing w:val="-1"/>
        </w:rPr>
        <w:t xml:space="preserve"> РС” </w:t>
      </w:r>
      <w:proofErr w:type="spellStart"/>
      <w:r w:rsidR="00AE3119" w:rsidRPr="005753E5">
        <w:rPr>
          <w:rFonts w:asciiTheme="minorHAnsi" w:hAnsiTheme="minorHAnsi"/>
          <w:spacing w:val="-1"/>
        </w:rPr>
        <w:t>број</w:t>
      </w:r>
      <w:proofErr w:type="spellEnd"/>
      <w:r w:rsidR="00AE3119" w:rsidRPr="005753E5">
        <w:rPr>
          <w:rFonts w:asciiTheme="minorHAnsi" w:hAnsiTheme="minorHAnsi"/>
          <w:spacing w:val="-1"/>
        </w:rPr>
        <w:t xml:space="preserve"> 124/12</w:t>
      </w:r>
      <w:r w:rsidR="00AE3119" w:rsidRPr="005753E5">
        <w:rPr>
          <w:rFonts w:asciiTheme="minorHAnsi" w:hAnsiTheme="minorHAnsi"/>
          <w:spacing w:val="-1"/>
          <w:lang w:val="sr-Latn-CS"/>
        </w:rPr>
        <w:t>,</w:t>
      </w:r>
      <w:r w:rsidR="00AE3119" w:rsidRPr="005753E5">
        <w:rPr>
          <w:rFonts w:asciiTheme="minorHAnsi" w:hAnsiTheme="minorHAnsi"/>
          <w:spacing w:val="-1"/>
        </w:rPr>
        <w:t xml:space="preserve"> 14/2015 и 68/2015</w:t>
      </w:r>
      <w:r w:rsidRPr="005753E5">
        <w:rPr>
          <w:rFonts w:asciiTheme="minorHAnsi" w:hAnsiTheme="minorHAnsi"/>
          <w:lang w:val="sr-Cyrl-CS"/>
        </w:rPr>
        <w:t xml:space="preserve">),  Правилника о обавезним елементима конкурсне документације у поступцима јавних набавки и начину доказивања испуњености услова </w:t>
      </w:r>
      <w:r w:rsidR="00AE3119" w:rsidRPr="005753E5">
        <w:rPr>
          <w:spacing w:val="-1"/>
        </w:rPr>
        <w:t>(„</w:t>
      </w:r>
      <w:proofErr w:type="spellStart"/>
      <w:r w:rsidR="00AE3119" w:rsidRPr="005753E5">
        <w:rPr>
          <w:spacing w:val="-1"/>
        </w:rPr>
        <w:t>Сл.гласник</w:t>
      </w:r>
      <w:proofErr w:type="spellEnd"/>
      <w:r w:rsidR="00AE3119" w:rsidRPr="005753E5">
        <w:rPr>
          <w:spacing w:val="-1"/>
        </w:rPr>
        <w:t xml:space="preserve"> РС” </w:t>
      </w:r>
      <w:proofErr w:type="spellStart"/>
      <w:r w:rsidR="00AE3119" w:rsidRPr="005753E5">
        <w:rPr>
          <w:spacing w:val="-1"/>
        </w:rPr>
        <w:t>број</w:t>
      </w:r>
      <w:proofErr w:type="spellEnd"/>
      <w:r w:rsidR="00AE3119" w:rsidRPr="005753E5">
        <w:rPr>
          <w:spacing w:val="-1"/>
        </w:rPr>
        <w:t xml:space="preserve"> 86/2015) </w:t>
      </w:r>
      <w:r w:rsidRPr="005753E5">
        <w:rPr>
          <w:rFonts w:asciiTheme="minorHAnsi" w:hAnsiTheme="minorHAnsi"/>
          <w:lang w:val="sr-Cyrl-CS"/>
        </w:rPr>
        <w:t xml:space="preserve">и Одлуке о покретању поступка јавне набавке мале </w:t>
      </w:r>
      <w:r w:rsidRPr="00B65B89">
        <w:rPr>
          <w:rFonts w:asciiTheme="minorHAnsi" w:hAnsiTheme="minorHAnsi"/>
          <w:lang w:val="sr-Cyrl-CS"/>
        </w:rPr>
        <w:t>вредности бр</w:t>
      </w:r>
      <w:r w:rsidRPr="003C753D">
        <w:rPr>
          <w:rFonts w:asciiTheme="minorHAnsi" w:hAnsiTheme="minorHAnsi"/>
          <w:lang w:val="sr-Cyrl-CS"/>
        </w:rPr>
        <w:t xml:space="preserve">. </w:t>
      </w:r>
      <w:r w:rsidR="0052209A" w:rsidRPr="0052209A">
        <w:rPr>
          <w:rFonts w:asciiTheme="minorHAnsi" w:hAnsiTheme="minorHAnsi"/>
          <w:lang w:val="sr-Cyrl-CS"/>
        </w:rPr>
        <w:t>250</w:t>
      </w:r>
      <w:r w:rsidRPr="0052209A">
        <w:rPr>
          <w:rFonts w:asciiTheme="minorHAnsi" w:hAnsiTheme="minorHAnsi"/>
        </w:rPr>
        <w:t>/1</w:t>
      </w:r>
      <w:r w:rsidRPr="0052209A">
        <w:rPr>
          <w:rFonts w:asciiTheme="minorHAnsi" w:hAnsiTheme="minorHAnsi"/>
          <w:lang w:val="ru-RU"/>
        </w:rPr>
        <w:t xml:space="preserve"> од </w:t>
      </w:r>
      <w:r w:rsidR="0052209A" w:rsidRPr="0052209A">
        <w:rPr>
          <w:rFonts w:asciiTheme="minorHAnsi" w:hAnsiTheme="minorHAnsi"/>
          <w:lang w:val="sr-Cyrl-CS"/>
        </w:rPr>
        <w:t>26.06.2020</w:t>
      </w:r>
      <w:r w:rsidR="007E5F89" w:rsidRPr="0052209A">
        <w:rPr>
          <w:rFonts w:asciiTheme="minorHAnsi" w:hAnsiTheme="minorHAnsi"/>
        </w:rPr>
        <w:t>.</w:t>
      </w:r>
      <w:r w:rsidRPr="00114414">
        <w:rPr>
          <w:rFonts w:asciiTheme="minorHAnsi" w:hAnsiTheme="minorHAnsi"/>
          <w:color w:val="FF0000"/>
          <w:lang w:val="ru-RU"/>
        </w:rPr>
        <w:t xml:space="preserve"> </w:t>
      </w:r>
      <w:r w:rsidRPr="00B65B89">
        <w:rPr>
          <w:rFonts w:asciiTheme="minorHAnsi" w:hAnsiTheme="minorHAnsi"/>
          <w:lang w:val="ru-RU"/>
        </w:rPr>
        <w:t>године,</w:t>
      </w:r>
      <w:r w:rsidRPr="005753E5">
        <w:rPr>
          <w:rFonts w:asciiTheme="minorHAnsi" w:hAnsiTheme="minorHAnsi"/>
          <w:noProof/>
          <w:color w:val="FF0000"/>
          <w:lang w:val="ru-RU"/>
        </w:rPr>
        <w:t xml:space="preserve"> </w:t>
      </w:r>
      <w:r w:rsidRPr="005753E5">
        <w:rPr>
          <w:rFonts w:asciiTheme="minorHAnsi" w:hAnsiTheme="minorHAnsi"/>
          <w:lang w:val="sr-Cyrl-CS"/>
        </w:rPr>
        <w:t xml:space="preserve">позивају се понуђачи да поднесу писану понуду за закључење </w:t>
      </w:r>
      <w:proofErr w:type="spellStart"/>
      <w:r w:rsidR="00BF422D">
        <w:rPr>
          <w:rFonts w:asciiTheme="minorHAnsi" w:hAnsiTheme="minorHAnsi"/>
        </w:rPr>
        <w:t>уговора</w:t>
      </w:r>
      <w:proofErr w:type="spellEnd"/>
      <w:r w:rsidRPr="005753E5">
        <w:rPr>
          <w:rFonts w:asciiTheme="minorHAnsi" w:hAnsiTheme="minorHAnsi"/>
          <w:lang w:val="sr-Cyrl-CS"/>
        </w:rPr>
        <w:t xml:space="preserve"> </w:t>
      </w:r>
      <w:r w:rsidR="00666487">
        <w:rPr>
          <w:rFonts w:asciiTheme="minorHAnsi" w:hAnsiTheme="minorHAnsi"/>
          <w:lang w:val="sr-Cyrl-CS"/>
        </w:rPr>
        <w:t>у поступку  јавне</w:t>
      </w:r>
      <w:r w:rsidRPr="005753E5">
        <w:rPr>
          <w:rFonts w:asciiTheme="minorHAnsi" w:hAnsiTheme="minorHAnsi"/>
          <w:lang w:val="sr-Cyrl-CS"/>
        </w:rPr>
        <w:t xml:space="preserve"> набав</w:t>
      </w:r>
      <w:r w:rsidR="00666487">
        <w:rPr>
          <w:rFonts w:asciiTheme="minorHAnsi" w:hAnsiTheme="minorHAnsi"/>
          <w:lang w:val="sr-Cyrl-CS"/>
        </w:rPr>
        <w:t>ке мале вредности</w:t>
      </w:r>
      <w:r w:rsidRPr="005753E5">
        <w:rPr>
          <w:rFonts w:asciiTheme="minorHAnsi" w:hAnsiTheme="minorHAnsi"/>
          <w:lang w:val="sr-Cyrl-CS"/>
        </w:rPr>
        <w:t xml:space="preserve"> добара</w:t>
      </w:r>
      <w:r w:rsidR="00666487">
        <w:rPr>
          <w:rFonts w:asciiTheme="minorHAnsi" w:hAnsiTheme="minorHAnsi"/>
          <w:lang w:val="sr-Cyrl-CS"/>
        </w:rPr>
        <w:t xml:space="preserve"> бр. </w:t>
      </w:r>
      <w:r w:rsidR="005B137E">
        <w:rPr>
          <w:rFonts w:asciiTheme="minorHAnsi" w:hAnsiTheme="minorHAnsi"/>
          <w:lang w:val="sr-Cyrl-CS"/>
        </w:rPr>
        <w:t>ЈНМВ 01/2020</w:t>
      </w:r>
      <w:r w:rsidR="00E03C7B">
        <w:rPr>
          <w:rFonts w:asciiTheme="minorHAnsi" w:hAnsiTheme="minorHAnsi"/>
          <w:lang w:val="sr-Cyrl-CS"/>
        </w:rPr>
        <w:t xml:space="preserve">, за потребе </w:t>
      </w:r>
      <w:proofErr w:type="spellStart"/>
      <w:r w:rsidR="00E03C7B" w:rsidRPr="005753E5">
        <w:rPr>
          <w:rFonts w:asciiTheme="minorHAnsi" w:hAnsiTheme="minorHAnsi"/>
        </w:rPr>
        <w:t>Универзитет</w:t>
      </w:r>
      <w:proofErr w:type="spellEnd"/>
      <w:r w:rsidR="00E03C7B">
        <w:rPr>
          <w:rFonts w:asciiTheme="minorHAnsi" w:hAnsiTheme="minorHAnsi"/>
          <w:lang w:val="sr-Cyrl-CS"/>
        </w:rPr>
        <w:t>а</w:t>
      </w:r>
      <w:r w:rsidR="00E03C7B">
        <w:rPr>
          <w:rFonts w:asciiTheme="minorHAnsi" w:hAnsiTheme="minorHAnsi"/>
        </w:rPr>
        <w:t xml:space="preserve"> у </w:t>
      </w:r>
      <w:proofErr w:type="spellStart"/>
      <w:r w:rsidR="00E03C7B">
        <w:rPr>
          <w:rFonts w:asciiTheme="minorHAnsi" w:hAnsiTheme="minorHAnsi"/>
        </w:rPr>
        <w:t>Београду</w:t>
      </w:r>
      <w:proofErr w:type="spellEnd"/>
      <w:r w:rsidR="00E03C7B">
        <w:rPr>
          <w:rFonts w:asciiTheme="minorHAnsi" w:hAnsiTheme="minorHAnsi"/>
        </w:rPr>
        <w:t xml:space="preserve"> -  </w:t>
      </w:r>
      <w:proofErr w:type="spellStart"/>
      <w:r w:rsidR="00E03C7B">
        <w:rPr>
          <w:rFonts w:asciiTheme="minorHAnsi" w:hAnsiTheme="minorHAnsi"/>
        </w:rPr>
        <w:t>Физичк</w:t>
      </w:r>
      <w:proofErr w:type="spellEnd"/>
      <w:r w:rsidR="00E03C7B">
        <w:rPr>
          <w:rFonts w:asciiTheme="minorHAnsi" w:hAnsiTheme="minorHAnsi"/>
          <w:lang w:val="sr-Cyrl-CS"/>
        </w:rPr>
        <w:t>ог</w:t>
      </w:r>
      <w:r w:rsidR="00E03C7B" w:rsidRPr="005753E5">
        <w:rPr>
          <w:rFonts w:asciiTheme="minorHAnsi" w:hAnsiTheme="minorHAnsi"/>
        </w:rPr>
        <w:t xml:space="preserve">  </w:t>
      </w:r>
      <w:proofErr w:type="spellStart"/>
      <w:r w:rsidR="00E03C7B" w:rsidRPr="005753E5">
        <w:rPr>
          <w:rFonts w:asciiTheme="minorHAnsi" w:hAnsiTheme="minorHAnsi"/>
        </w:rPr>
        <w:t>факултет</w:t>
      </w:r>
      <w:proofErr w:type="spellEnd"/>
      <w:r w:rsidR="00E03C7B">
        <w:rPr>
          <w:rFonts w:asciiTheme="minorHAnsi" w:hAnsiTheme="minorHAnsi"/>
          <w:lang w:val="sr-Cyrl-CS"/>
        </w:rPr>
        <w:t xml:space="preserve">а </w:t>
      </w:r>
      <w:r w:rsidR="00E03C7B" w:rsidRPr="00E03C7B">
        <w:rPr>
          <w:lang/>
        </w:rPr>
        <w:t xml:space="preserve">(IMPASTO </w:t>
      </w:r>
      <w:r w:rsidR="00E03C7B" w:rsidRPr="00E03C7B">
        <w:rPr>
          <w:lang w:val="sr-Cyrl-CS"/>
        </w:rPr>
        <w:t>пројекат)</w:t>
      </w:r>
      <w:r w:rsidR="00E03C7B">
        <w:rPr>
          <w:lang w:val="sr-Cyrl-CS"/>
        </w:rPr>
        <w:t>.</w:t>
      </w:r>
    </w:p>
    <w:p w:rsidR="00F51D6D" w:rsidRPr="00E03C7B" w:rsidRDefault="00E03C7B" w:rsidP="00F51D6D">
      <w:pPr>
        <w:tabs>
          <w:tab w:val="left" w:pos="142"/>
        </w:tabs>
        <w:jc w:val="both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 xml:space="preserve"> </w:t>
      </w:r>
    </w:p>
    <w:p w:rsidR="00F51D6D" w:rsidRPr="005753E5" w:rsidRDefault="00F51D6D" w:rsidP="00F51D6D">
      <w:pPr>
        <w:tabs>
          <w:tab w:val="left" w:pos="142"/>
        </w:tabs>
        <w:jc w:val="both"/>
        <w:rPr>
          <w:rFonts w:asciiTheme="minorHAnsi" w:hAnsiTheme="minorHAnsi"/>
          <w:lang w:val="sr-Cyrl-CS"/>
        </w:rPr>
      </w:pPr>
      <w:r w:rsidRPr="005753E5">
        <w:rPr>
          <w:rFonts w:asciiTheme="minorHAnsi" w:hAnsiTheme="minorHAnsi"/>
          <w:lang w:val="sr-Cyrl-CS"/>
        </w:rPr>
        <w:tab/>
      </w:r>
    </w:p>
    <w:tbl>
      <w:tblPr>
        <w:tblW w:w="0" w:type="auto"/>
        <w:tblLook w:val="01E0"/>
      </w:tblPr>
      <w:tblGrid>
        <w:gridCol w:w="3681"/>
        <w:gridCol w:w="5895"/>
      </w:tblGrid>
      <w:tr w:rsidR="00F51D6D" w:rsidRPr="005753E5" w:rsidTr="00F51D6D">
        <w:tc>
          <w:tcPr>
            <w:tcW w:w="3681" w:type="dxa"/>
            <w:shd w:val="clear" w:color="auto" w:fill="E0E0E0"/>
            <w:hideMark/>
          </w:tcPr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b/>
                <w:color w:val="000000"/>
                <w:kern w:val="2"/>
                <w:lang w:val="sr-Cyrl-CS" w:eastAsia="ar-SA"/>
              </w:rPr>
            </w:pPr>
            <w:r w:rsidRPr="005753E5">
              <w:rPr>
                <w:rFonts w:asciiTheme="minorHAnsi" w:hAnsiTheme="minorHAnsi"/>
                <w:b/>
                <w:lang w:val="sr-Cyrl-CS"/>
              </w:rPr>
              <w:t>Назив наручиоца:</w:t>
            </w:r>
          </w:p>
        </w:tc>
        <w:tc>
          <w:tcPr>
            <w:tcW w:w="5895" w:type="dxa"/>
            <w:hideMark/>
          </w:tcPr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color w:val="000000"/>
                <w:kern w:val="2"/>
                <w:lang w:eastAsia="ar-SA"/>
              </w:rPr>
            </w:pPr>
            <w:proofErr w:type="spellStart"/>
            <w:r w:rsidRPr="005753E5">
              <w:rPr>
                <w:rFonts w:asciiTheme="minorHAnsi" w:hAnsiTheme="minorHAnsi"/>
              </w:rPr>
              <w:t>Универзитет</w:t>
            </w:r>
            <w:proofErr w:type="spellEnd"/>
            <w:r w:rsidRPr="005753E5">
              <w:rPr>
                <w:rFonts w:asciiTheme="minorHAnsi" w:hAnsiTheme="minorHAnsi"/>
              </w:rPr>
              <w:t xml:space="preserve"> у </w:t>
            </w:r>
            <w:proofErr w:type="spellStart"/>
            <w:r w:rsidRPr="005753E5">
              <w:rPr>
                <w:rFonts w:asciiTheme="minorHAnsi" w:hAnsiTheme="minorHAnsi"/>
              </w:rPr>
              <w:t>Београду</w:t>
            </w:r>
            <w:proofErr w:type="spellEnd"/>
            <w:r w:rsidRPr="005753E5">
              <w:rPr>
                <w:rFonts w:asciiTheme="minorHAnsi" w:hAnsiTheme="minorHAnsi"/>
              </w:rPr>
              <w:t xml:space="preserve"> -  </w:t>
            </w:r>
            <w:proofErr w:type="spellStart"/>
            <w:r w:rsidRPr="005753E5">
              <w:rPr>
                <w:rFonts w:asciiTheme="minorHAnsi" w:hAnsiTheme="minorHAnsi"/>
              </w:rPr>
              <w:t>Физички</w:t>
            </w:r>
            <w:proofErr w:type="spellEnd"/>
            <w:r w:rsidRPr="005753E5">
              <w:rPr>
                <w:rFonts w:asciiTheme="minorHAnsi" w:hAnsiTheme="minorHAnsi"/>
              </w:rPr>
              <w:t xml:space="preserve">  </w:t>
            </w:r>
            <w:proofErr w:type="spellStart"/>
            <w:r w:rsidRPr="005753E5">
              <w:rPr>
                <w:rFonts w:asciiTheme="minorHAnsi" w:hAnsiTheme="minorHAnsi"/>
              </w:rPr>
              <w:t>факултет</w:t>
            </w:r>
            <w:proofErr w:type="spellEnd"/>
            <w:r w:rsidRPr="005753E5">
              <w:rPr>
                <w:rFonts w:asciiTheme="minorHAnsi" w:hAnsiTheme="minorHAnsi"/>
              </w:rPr>
              <w:t xml:space="preserve"> </w:t>
            </w:r>
          </w:p>
        </w:tc>
      </w:tr>
      <w:tr w:rsidR="00F51D6D" w:rsidRPr="005753E5" w:rsidTr="00F51D6D">
        <w:tc>
          <w:tcPr>
            <w:tcW w:w="3681" w:type="dxa"/>
            <w:shd w:val="clear" w:color="auto" w:fill="E0E0E0"/>
            <w:hideMark/>
          </w:tcPr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b/>
                <w:color w:val="000000"/>
                <w:kern w:val="2"/>
                <w:lang w:val="sr-Cyrl-CS" w:eastAsia="ar-SA"/>
              </w:rPr>
            </w:pPr>
            <w:r w:rsidRPr="005753E5">
              <w:rPr>
                <w:rFonts w:asciiTheme="minorHAnsi" w:hAnsiTheme="minorHAnsi"/>
                <w:b/>
                <w:lang w:val="sr-Cyrl-CS"/>
              </w:rPr>
              <w:t>Адреса наручиоца:</w:t>
            </w:r>
          </w:p>
        </w:tc>
        <w:tc>
          <w:tcPr>
            <w:tcW w:w="5895" w:type="dxa"/>
            <w:hideMark/>
          </w:tcPr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color w:val="000000"/>
                <w:kern w:val="2"/>
                <w:lang w:eastAsia="ar-SA"/>
              </w:rPr>
            </w:pPr>
            <w:r w:rsidRPr="005753E5">
              <w:rPr>
                <w:rFonts w:asciiTheme="minorHAnsi" w:hAnsiTheme="minorHAnsi"/>
                <w:lang w:val="sr-Cyrl-CS"/>
              </w:rPr>
              <w:t>Студентски трг 12-16, Београд</w:t>
            </w:r>
          </w:p>
        </w:tc>
      </w:tr>
      <w:tr w:rsidR="00F51D6D" w:rsidRPr="005753E5" w:rsidTr="00F51D6D">
        <w:tc>
          <w:tcPr>
            <w:tcW w:w="3681" w:type="dxa"/>
            <w:shd w:val="clear" w:color="auto" w:fill="E0E0E0"/>
            <w:hideMark/>
          </w:tcPr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b/>
                <w:color w:val="000000"/>
                <w:kern w:val="2"/>
                <w:lang w:val="sr-Cyrl-CS" w:eastAsia="ar-SA"/>
              </w:rPr>
            </w:pPr>
            <w:r w:rsidRPr="005753E5">
              <w:rPr>
                <w:rFonts w:asciiTheme="minorHAnsi" w:hAnsiTheme="minorHAnsi"/>
                <w:b/>
                <w:lang w:val="sr-Cyrl-CS"/>
              </w:rPr>
              <w:t>Интернет страница наручиоца:</w:t>
            </w:r>
          </w:p>
        </w:tc>
        <w:tc>
          <w:tcPr>
            <w:tcW w:w="5895" w:type="dxa"/>
            <w:hideMark/>
          </w:tcPr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color w:val="000000"/>
                <w:kern w:val="2"/>
                <w:lang w:eastAsia="ar-SA"/>
              </w:rPr>
            </w:pPr>
            <w:r w:rsidRPr="005753E5">
              <w:rPr>
                <w:rFonts w:asciiTheme="minorHAnsi" w:hAnsiTheme="minorHAnsi"/>
              </w:rPr>
              <w:t>www.ff.bg.ac.rs</w:t>
            </w:r>
          </w:p>
        </w:tc>
      </w:tr>
      <w:tr w:rsidR="00F51D6D" w:rsidRPr="005753E5" w:rsidTr="00F51D6D">
        <w:tc>
          <w:tcPr>
            <w:tcW w:w="3681" w:type="dxa"/>
            <w:shd w:val="clear" w:color="auto" w:fill="E0E0E0"/>
            <w:hideMark/>
          </w:tcPr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b/>
                <w:color w:val="000000"/>
                <w:kern w:val="2"/>
                <w:lang w:val="sr-Cyrl-CS" w:eastAsia="ar-SA"/>
              </w:rPr>
            </w:pPr>
            <w:r w:rsidRPr="005753E5">
              <w:rPr>
                <w:rFonts w:asciiTheme="minorHAnsi" w:hAnsiTheme="minorHAnsi"/>
                <w:b/>
                <w:lang w:val="sr-Cyrl-CS"/>
              </w:rPr>
              <w:t>Е-</w:t>
            </w:r>
            <w:r w:rsidRPr="005753E5">
              <w:rPr>
                <w:rFonts w:asciiTheme="minorHAnsi" w:hAnsiTheme="minorHAnsi"/>
                <w:b/>
                <w:lang w:val="sr-Latn-CS"/>
              </w:rPr>
              <w:t xml:space="preserve">mail </w:t>
            </w:r>
            <w:r w:rsidRPr="005753E5">
              <w:rPr>
                <w:rFonts w:asciiTheme="minorHAnsi" w:hAnsiTheme="minorHAnsi"/>
                <w:b/>
                <w:lang w:val="sr-Cyrl-CS"/>
              </w:rPr>
              <w:t>адреса наручиоца:</w:t>
            </w:r>
          </w:p>
        </w:tc>
        <w:tc>
          <w:tcPr>
            <w:tcW w:w="5895" w:type="dxa"/>
            <w:hideMark/>
          </w:tcPr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color w:val="000000"/>
                <w:kern w:val="2"/>
                <w:lang w:eastAsia="ar-SA"/>
              </w:rPr>
            </w:pPr>
            <w:r w:rsidRPr="005753E5">
              <w:rPr>
                <w:rFonts w:asciiTheme="minorHAnsi" w:hAnsiTheme="minorHAnsi"/>
              </w:rPr>
              <w:t>dekanat@ff.bg.ac.rs</w:t>
            </w:r>
          </w:p>
        </w:tc>
      </w:tr>
      <w:tr w:rsidR="00F51D6D" w:rsidRPr="005753E5" w:rsidTr="00F51D6D">
        <w:tc>
          <w:tcPr>
            <w:tcW w:w="3681" w:type="dxa"/>
            <w:shd w:val="clear" w:color="auto" w:fill="E0E0E0"/>
            <w:hideMark/>
          </w:tcPr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b/>
                <w:color w:val="000000"/>
                <w:kern w:val="2"/>
                <w:lang w:val="sr-Cyrl-CS" w:eastAsia="ar-SA"/>
              </w:rPr>
            </w:pPr>
            <w:r w:rsidRPr="005753E5">
              <w:rPr>
                <w:rFonts w:asciiTheme="minorHAnsi" w:hAnsiTheme="minorHAnsi"/>
                <w:b/>
                <w:lang w:val="sr-Cyrl-CS"/>
              </w:rPr>
              <w:t>Врста наручиоца:</w:t>
            </w:r>
          </w:p>
        </w:tc>
        <w:tc>
          <w:tcPr>
            <w:tcW w:w="5895" w:type="dxa"/>
            <w:hideMark/>
          </w:tcPr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color w:val="000000"/>
                <w:kern w:val="2"/>
                <w:lang w:eastAsia="ar-SA"/>
              </w:rPr>
            </w:pPr>
            <w:r w:rsidRPr="005753E5">
              <w:rPr>
                <w:rFonts w:asciiTheme="minorHAnsi" w:hAnsiTheme="minorHAnsi"/>
                <w:lang w:val="sr-Cyrl-CS"/>
              </w:rPr>
              <w:t>Просвета</w:t>
            </w:r>
            <w:r w:rsidRPr="005753E5">
              <w:rPr>
                <w:rFonts w:asciiTheme="minorHAnsi" w:hAnsiTheme="minorHAnsi"/>
              </w:rPr>
              <w:t xml:space="preserve"> – </w:t>
            </w:r>
            <w:proofErr w:type="spellStart"/>
            <w:r w:rsidRPr="005753E5">
              <w:rPr>
                <w:rFonts w:asciiTheme="minorHAnsi" w:hAnsiTheme="minorHAnsi"/>
              </w:rPr>
              <w:t>високо</w:t>
            </w:r>
            <w:proofErr w:type="spellEnd"/>
            <w:r w:rsidRPr="005753E5">
              <w:rPr>
                <w:rFonts w:asciiTheme="minorHAnsi" w:hAnsiTheme="minorHAnsi"/>
              </w:rPr>
              <w:t xml:space="preserve"> </w:t>
            </w:r>
            <w:proofErr w:type="spellStart"/>
            <w:r w:rsidRPr="005753E5">
              <w:rPr>
                <w:rFonts w:asciiTheme="minorHAnsi" w:hAnsiTheme="minorHAnsi"/>
              </w:rPr>
              <w:t>образовање</w:t>
            </w:r>
            <w:proofErr w:type="spellEnd"/>
          </w:p>
        </w:tc>
      </w:tr>
      <w:tr w:rsidR="00F51D6D" w:rsidRPr="005753E5" w:rsidTr="00F51D6D">
        <w:tc>
          <w:tcPr>
            <w:tcW w:w="3681" w:type="dxa"/>
            <w:shd w:val="clear" w:color="auto" w:fill="E0E0E0"/>
            <w:hideMark/>
          </w:tcPr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b/>
                <w:color w:val="000000"/>
                <w:kern w:val="2"/>
                <w:lang w:val="sr-Cyrl-CS" w:eastAsia="ar-SA"/>
              </w:rPr>
            </w:pPr>
            <w:r w:rsidRPr="005753E5">
              <w:rPr>
                <w:rFonts w:asciiTheme="minorHAnsi" w:hAnsiTheme="minorHAnsi"/>
                <w:b/>
                <w:lang w:val="sr-Cyrl-CS"/>
              </w:rPr>
              <w:t>Врста поступка јавне набавке:</w:t>
            </w:r>
          </w:p>
        </w:tc>
        <w:tc>
          <w:tcPr>
            <w:tcW w:w="5895" w:type="dxa"/>
            <w:hideMark/>
          </w:tcPr>
          <w:p w:rsidR="00F51D6D" w:rsidRPr="005753E5" w:rsidRDefault="00F51D6D" w:rsidP="002A57EC">
            <w:pPr>
              <w:tabs>
                <w:tab w:val="left" w:pos="142"/>
              </w:tabs>
              <w:suppressAutoHyphens/>
              <w:spacing w:line="100" w:lineRule="atLeast"/>
              <w:rPr>
                <w:rFonts w:asciiTheme="minorHAnsi" w:eastAsia="Arial Unicode MS" w:hAnsiTheme="minorHAnsi"/>
                <w:color w:val="000000"/>
                <w:kern w:val="2"/>
                <w:lang w:val="sr-Cyrl-CS" w:eastAsia="ar-SA"/>
              </w:rPr>
            </w:pPr>
            <w:r w:rsidRPr="005753E5">
              <w:rPr>
                <w:rFonts w:asciiTheme="minorHAnsi" w:hAnsiTheme="minorHAnsi"/>
                <w:lang w:val="sr-Cyrl-CS"/>
              </w:rPr>
              <w:t>Јавна набавка мале вредности</w:t>
            </w:r>
            <w:r w:rsidR="002A57EC">
              <w:rPr>
                <w:rFonts w:asciiTheme="minorHAnsi" w:hAnsiTheme="minorHAnsi"/>
                <w:lang w:val="sr-Cyrl-CS"/>
              </w:rPr>
              <w:t xml:space="preserve">, набавка добара, </w:t>
            </w:r>
            <w:r w:rsidR="00E03C7B">
              <w:rPr>
                <w:rFonts w:asciiTheme="minorHAnsi" w:hAnsiTheme="minorHAnsi"/>
                <w:lang w:val="sr-Cyrl-CS"/>
              </w:rPr>
              <w:t xml:space="preserve">није </w:t>
            </w:r>
            <w:r w:rsidR="002A57EC">
              <w:rPr>
                <w:rFonts w:asciiTheme="minorHAnsi" w:hAnsiTheme="minorHAnsi"/>
                <w:lang w:val="sr-Cyrl-CS"/>
              </w:rPr>
              <w:t>обликована по партијама</w:t>
            </w:r>
            <w:r w:rsidR="00E03C7B">
              <w:rPr>
                <w:rFonts w:asciiTheme="minorHAnsi" w:hAnsiTheme="minorHAnsi"/>
                <w:lang w:val="sr-Cyrl-CS"/>
              </w:rPr>
              <w:t>.</w:t>
            </w:r>
          </w:p>
        </w:tc>
      </w:tr>
      <w:tr w:rsidR="00F51D6D" w:rsidRPr="005753E5" w:rsidTr="00F51D6D">
        <w:trPr>
          <w:trHeight w:val="1152"/>
        </w:trPr>
        <w:tc>
          <w:tcPr>
            <w:tcW w:w="3681" w:type="dxa"/>
            <w:shd w:val="clear" w:color="auto" w:fill="E0E0E0"/>
          </w:tcPr>
          <w:p w:rsidR="00F51D6D" w:rsidRPr="005753E5" w:rsidRDefault="00F51D6D">
            <w:pPr>
              <w:tabs>
                <w:tab w:val="left" w:pos="142"/>
              </w:tabs>
              <w:jc w:val="both"/>
              <w:rPr>
                <w:rFonts w:asciiTheme="minorHAnsi" w:eastAsia="Arial Unicode MS" w:hAnsiTheme="minorHAnsi"/>
                <w:b/>
                <w:color w:val="000000"/>
                <w:kern w:val="2"/>
                <w:lang w:eastAsia="ar-SA"/>
              </w:rPr>
            </w:pPr>
            <w:r w:rsidRPr="005753E5">
              <w:rPr>
                <w:rFonts w:asciiTheme="minorHAnsi" w:hAnsiTheme="minorHAnsi"/>
                <w:b/>
                <w:lang w:val="sr-Cyrl-CS"/>
              </w:rPr>
              <w:t>Врста предмета:</w:t>
            </w:r>
            <w:r w:rsidRPr="005753E5">
              <w:rPr>
                <w:rFonts w:asciiTheme="minorHAnsi" w:hAnsiTheme="minorHAnsi"/>
                <w:b/>
              </w:rPr>
              <w:t xml:space="preserve"> </w:t>
            </w:r>
          </w:p>
          <w:p w:rsidR="00F51D6D" w:rsidRPr="005753E5" w:rsidRDefault="00F51D6D">
            <w:pPr>
              <w:tabs>
                <w:tab w:val="left" w:pos="142"/>
              </w:tabs>
              <w:jc w:val="both"/>
              <w:rPr>
                <w:rFonts w:asciiTheme="minorHAnsi" w:hAnsiTheme="minorHAnsi"/>
                <w:b/>
              </w:rPr>
            </w:pPr>
          </w:p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b/>
                <w:color w:val="000000"/>
                <w:kern w:val="2"/>
                <w:lang w:eastAsia="ar-SA"/>
              </w:rPr>
            </w:pPr>
            <w:proofErr w:type="spellStart"/>
            <w:r w:rsidRPr="005753E5">
              <w:rPr>
                <w:rFonts w:asciiTheme="minorHAnsi" w:hAnsiTheme="minorHAnsi"/>
                <w:b/>
              </w:rPr>
              <w:t>Општи</w:t>
            </w:r>
            <w:proofErr w:type="spellEnd"/>
            <w:r w:rsidRPr="005753E5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5753E5">
              <w:rPr>
                <w:rFonts w:asciiTheme="minorHAnsi" w:hAnsiTheme="minorHAnsi"/>
                <w:b/>
              </w:rPr>
              <w:t>речник</w:t>
            </w:r>
            <w:proofErr w:type="spellEnd"/>
            <w:r w:rsidRPr="005753E5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5753E5">
              <w:rPr>
                <w:rFonts w:asciiTheme="minorHAnsi" w:hAnsiTheme="minorHAnsi"/>
                <w:b/>
              </w:rPr>
              <w:t>набавки</w:t>
            </w:r>
            <w:proofErr w:type="spellEnd"/>
            <w:r w:rsidRPr="005753E5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5895" w:type="dxa"/>
          </w:tcPr>
          <w:p w:rsidR="00186C8D" w:rsidRPr="002A57EC" w:rsidRDefault="00AE3119" w:rsidP="00AE3119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b/>
                <w:sz w:val="24"/>
                <w:szCs w:val="24"/>
              </w:rPr>
            </w:pPr>
            <w:r w:rsidRPr="005753E5">
              <w:rPr>
                <w:b/>
                <w:lang w:val="sr-Cyrl-CS"/>
              </w:rPr>
              <w:t xml:space="preserve">Добра: </w:t>
            </w:r>
            <w:proofErr w:type="spellStart"/>
            <w:r w:rsidR="007C33D0">
              <w:rPr>
                <w:rFonts w:asciiTheme="minorHAnsi" w:hAnsiTheme="minorHAnsi"/>
                <w:b/>
                <w:sz w:val="28"/>
                <w:szCs w:val="28"/>
              </w:rPr>
              <w:t>рачунари</w:t>
            </w:r>
            <w:proofErr w:type="spellEnd"/>
            <w:r w:rsidR="002A57EC">
              <w:rPr>
                <w:rFonts w:asciiTheme="minorHAnsi" w:hAnsiTheme="minorHAnsi"/>
                <w:b/>
                <w:sz w:val="28"/>
                <w:szCs w:val="28"/>
              </w:rPr>
              <w:t xml:space="preserve"> и </w:t>
            </w:r>
            <w:proofErr w:type="spellStart"/>
            <w:r w:rsidR="002A57EC">
              <w:rPr>
                <w:rFonts w:asciiTheme="minorHAnsi" w:hAnsiTheme="minorHAnsi"/>
                <w:b/>
                <w:sz w:val="28"/>
                <w:szCs w:val="28"/>
              </w:rPr>
              <w:t>рачунарска</w:t>
            </w:r>
            <w:proofErr w:type="spellEnd"/>
            <w:r w:rsidR="002A57EC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proofErr w:type="spellStart"/>
            <w:r w:rsidR="002A57EC">
              <w:rPr>
                <w:rFonts w:asciiTheme="minorHAnsi" w:hAnsiTheme="minorHAnsi"/>
                <w:b/>
                <w:sz w:val="28"/>
                <w:szCs w:val="28"/>
              </w:rPr>
              <w:t>опрема</w:t>
            </w:r>
            <w:proofErr w:type="spellEnd"/>
          </w:p>
          <w:p w:rsidR="002A57EC" w:rsidRPr="003B55DD" w:rsidRDefault="002A57EC" w:rsidP="002A5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4"/>
              <w:jc w:val="both"/>
              <w:rPr>
                <w:rFonts w:asciiTheme="minorHAnsi" w:hAnsiTheme="minorHAnsi"/>
                <w:bCs/>
                <w:i/>
              </w:rPr>
            </w:pPr>
            <w:r w:rsidRPr="003B55DD">
              <w:rPr>
                <w:rFonts w:asciiTheme="minorHAnsi" w:hAnsiTheme="minorHAnsi"/>
                <w:bCs/>
                <w:i/>
                <w:lang w:val="sr-Latn-CS"/>
              </w:rPr>
              <w:t xml:space="preserve">30200000 - </w:t>
            </w:r>
            <w:proofErr w:type="spellStart"/>
            <w:r w:rsidRPr="003B55DD">
              <w:rPr>
                <w:rFonts w:asciiTheme="minorHAnsi" w:hAnsiTheme="minorHAnsi"/>
                <w:bCs/>
                <w:i/>
              </w:rPr>
              <w:t>Рачунари</w:t>
            </w:r>
            <w:proofErr w:type="spellEnd"/>
            <w:r w:rsidRPr="003B55DD">
              <w:rPr>
                <w:rFonts w:asciiTheme="minorHAnsi" w:hAnsiTheme="minorHAnsi"/>
                <w:bCs/>
                <w:i/>
              </w:rPr>
              <w:t xml:space="preserve"> и р</w:t>
            </w:r>
            <w:r w:rsidRPr="003B55DD">
              <w:rPr>
                <w:rFonts w:asciiTheme="minorHAnsi" w:hAnsiTheme="minorHAnsi"/>
                <w:bCs/>
                <w:i/>
                <w:lang w:val="sr-Latn-CS"/>
              </w:rPr>
              <w:t>ачунарска опрема</w:t>
            </w:r>
          </w:p>
          <w:p w:rsidR="00F51D6D" w:rsidRPr="005753E5" w:rsidRDefault="00F51D6D" w:rsidP="00AE3119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Theme="minorHAnsi" w:hAnsiTheme="minorHAnsi"/>
                <w:b/>
              </w:rPr>
            </w:pPr>
          </w:p>
        </w:tc>
      </w:tr>
    </w:tbl>
    <w:p w:rsidR="00AE3119" w:rsidRPr="005753E5" w:rsidRDefault="00AE3119" w:rsidP="00F51D6D">
      <w:pPr>
        <w:jc w:val="both"/>
        <w:rPr>
          <w:rFonts w:asciiTheme="minorHAnsi" w:hAnsiTheme="minorHAnsi"/>
          <w:b/>
        </w:rPr>
      </w:pPr>
    </w:p>
    <w:p w:rsidR="00F51D6D" w:rsidRPr="005753E5" w:rsidRDefault="00F51D6D" w:rsidP="00F51D6D">
      <w:pPr>
        <w:jc w:val="both"/>
        <w:rPr>
          <w:rFonts w:asciiTheme="minorHAnsi" w:hAnsiTheme="minorHAnsi"/>
          <w:b/>
          <w:lang w:val="sr-Cyrl-CS"/>
        </w:rPr>
      </w:pPr>
      <w:r w:rsidRPr="005753E5">
        <w:rPr>
          <w:rFonts w:asciiTheme="minorHAnsi" w:hAnsiTheme="minorHAnsi"/>
          <w:b/>
          <w:lang w:val="sr-Cyrl-CS"/>
        </w:rPr>
        <w:t>Конкурсну документацију понуђачи могу преузети на један од начина:</w:t>
      </w:r>
    </w:p>
    <w:p w:rsidR="00F51D6D" w:rsidRPr="005753E5" w:rsidRDefault="00F51D6D" w:rsidP="00F51D6D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color w:val="FF0000"/>
          <w:lang w:val="sr-Cyrl-CS"/>
        </w:rPr>
      </w:pPr>
      <w:r w:rsidRPr="005753E5">
        <w:rPr>
          <w:rFonts w:asciiTheme="minorHAnsi" w:hAnsiTheme="minorHAnsi"/>
          <w:lang w:val="sr-Cyrl-CS"/>
        </w:rPr>
        <w:t>са интернет странице наручиоца:</w:t>
      </w:r>
      <w:r w:rsidRPr="005753E5">
        <w:rPr>
          <w:rFonts w:asciiTheme="minorHAnsi" w:hAnsiTheme="minorHAnsi"/>
        </w:rPr>
        <w:t xml:space="preserve"> www.ff.bg.ac.rs</w:t>
      </w:r>
    </w:p>
    <w:p w:rsidR="00F51D6D" w:rsidRPr="005753E5" w:rsidRDefault="00F51D6D" w:rsidP="00F51D6D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color w:val="FF0000"/>
          <w:lang w:val="sr-Cyrl-CS"/>
        </w:rPr>
      </w:pPr>
      <w:r w:rsidRPr="005753E5">
        <w:rPr>
          <w:rFonts w:asciiTheme="minorHAnsi" w:hAnsiTheme="minorHAnsi"/>
          <w:lang w:val="sr-Cyrl-CS"/>
        </w:rPr>
        <w:lastRenderedPageBreak/>
        <w:t>са сајта Портала за јавне набавк</w:t>
      </w:r>
      <w:r w:rsidRPr="005753E5">
        <w:rPr>
          <w:rFonts w:asciiTheme="minorHAnsi" w:hAnsiTheme="minorHAnsi"/>
        </w:rPr>
        <w:t>e.</w:t>
      </w:r>
    </w:p>
    <w:p w:rsidR="00797234" w:rsidRDefault="00797234" w:rsidP="00F51D6D">
      <w:pPr>
        <w:jc w:val="both"/>
        <w:rPr>
          <w:rFonts w:asciiTheme="minorHAnsi" w:hAnsiTheme="minorHAnsi"/>
          <w:lang w:val="sr-Cyrl-CS"/>
        </w:rPr>
      </w:pPr>
    </w:p>
    <w:p w:rsidR="002202ED" w:rsidRDefault="007C33D0" w:rsidP="00797234">
      <w:pPr>
        <w:jc w:val="both"/>
        <w:rPr>
          <w:rFonts w:asciiTheme="minorHAnsi" w:hAnsiTheme="minorHAnsi"/>
          <w:lang w:val="sr-Cyrl-CS"/>
        </w:rPr>
      </w:pPr>
      <w:r w:rsidRPr="007C33D0">
        <w:rPr>
          <w:rFonts w:asciiTheme="minorHAnsi" w:hAnsiTheme="minorHAnsi"/>
          <w:lang w:val="sr-Cyrl-CS"/>
        </w:rPr>
        <w:t>Наручилац ће одговоре, измене и допуне конкурсне документације објавити на Порталу јавних набавки и својој интернет страници</w:t>
      </w:r>
      <w:r w:rsidR="002202ED">
        <w:rPr>
          <w:rFonts w:asciiTheme="minorHAnsi" w:hAnsiTheme="minorHAnsi"/>
          <w:lang w:val="sr-Cyrl-CS"/>
        </w:rPr>
        <w:t>.</w:t>
      </w:r>
    </w:p>
    <w:p w:rsidR="00F51D6D" w:rsidRPr="005753E5" w:rsidRDefault="00F51D6D" w:rsidP="00F51D6D">
      <w:pPr>
        <w:jc w:val="both"/>
        <w:rPr>
          <w:rFonts w:asciiTheme="minorHAnsi" w:hAnsiTheme="minorHAnsi"/>
          <w:lang w:val="sr-Cyrl-CS"/>
        </w:rPr>
      </w:pPr>
      <w:r w:rsidRPr="005753E5">
        <w:rPr>
          <w:rFonts w:asciiTheme="minorHAnsi" w:hAnsiTheme="minorHAnsi"/>
          <w:lang w:val="sr-Cyrl-CS"/>
        </w:rPr>
        <w:t>Понуде морају бити припремљене и поднете у складу са позивом за подношење понуде и конкурсном документацијом.</w:t>
      </w:r>
    </w:p>
    <w:p w:rsidR="00F51D6D" w:rsidRPr="005753E5" w:rsidRDefault="00F51D6D" w:rsidP="00F51D6D">
      <w:pPr>
        <w:jc w:val="both"/>
        <w:rPr>
          <w:rFonts w:asciiTheme="minorHAnsi" w:hAnsiTheme="minorHAnsi"/>
          <w:lang w:val="sr-Cyrl-CS"/>
        </w:rPr>
      </w:pPr>
      <w:r w:rsidRPr="005753E5">
        <w:rPr>
          <w:rFonts w:asciiTheme="minorHAnsi" w:hAnsiTheme="minorHAnsi"/>
          <w:lang w:val="sr-Cyrl-CS"/>
        </w:rPr>
        <w:t>Понуђач је дужан да испуњава све обавезне и додатне услове из конкурсне документације одређене у складу са чл. 75. и 76. Закона о јавним набавкама, што доказује на начин дефинисан конкурсном документацијом.</w:t>
      </w:r>
    </w:p>
    <w:p w:rsidR="00F51D6D" w:rsidRPr="005753E5" w:rsidRDefault="00F51D6D" w:rsidP="00F51D6D">
      <w:pPr>
        <w:jc w:val="both"/>
        <w:rPr>
          <w:rFonts w:asciiTheme="minorHAnsi" w:hAnsiTheme="minorHAnsi"/>
          <w:lang w:val="sr-Cyrl-CS"/>
        </w:rPr>
      </w:pPr>
      <w:r w:rsidRPr="005753E5">
        <w:rPr>
          <w:rFonts w:asciiTheme="minorHAnsi" w:hAnsiTheme="minorHAnsi"/>
          <w:lang w:val="sr-Cyrl-CS"/>
        </w:rPr>
        <w:t>Понуђач је дужан да  приликом подношења понуде достави тражене прилоге као и да  попуни</w:t>
      </w:r>
      <w:r w:rsidR="00D4050A">
        <w:rPr>
          <w:rFonts w:asciiTheme="minorHAnsi" w:hAnsiTheme="minorHAnsi"/>
        </w:rPr>
        <w:t xml:space="preserve"> и </w:t>
      </w:r>
      <w:r w:rsidRPr="005753E5">
        <w:rPr>
          <w:rFonts w:asciiTheme="minorHAnsi" w:hAnsiTheme="minorHAnsi"/>
          <w:lang w:val="sr-Cyrl-CS"/>
        </w:rPr>
        <w:t xml:space="preserve"> потпише који су дати у конкурсној документацији,  јер ће се једино понуда која буде достављена са </w:t>
      </w:r>
      <w:r w:rsidR="00D4050A">
        <w:rPr>
          <w:rFonts w:asciiTheme="minorHAnsi" w:hAnsiTheme="minorHAnsi"/>
          <w:lang w:val="sr-Cyrl-CS"/>
        </w:rPr>
        <w:t xml:space="preserve">траженим прилозима и попуњеним и </w:t>
      </w:r>
      <w:r w:rsidRPr="005753E5">
        <w:rPr>
          <w:rFonts w:asciiTheme="minorHAnsi" w:hAnsiTheme="minorHAnsi"/>
          <w:lang w:val="sr-Cyrl-CS"/>
        </w:rPr>
        <w:t>потписаним обра</w:t>
      </w:r>
      <w:r w:rsidRPr="005753E5">
        <w:rPr>
          <w:rFonts w:asciiTheme="minorHAnsi" w:hAnsiTheme="minorHAnsi"/>
          <w:lang w:val="ru-RU"/>
        </w:rPr>
        <w:t>с</w:t>
      </w:r>
      <w:r w:rsidRPr="005753E5">
        <w:rPr>
          <w:rFonts w:asciiTheme="minorHAnsi" w:hAnsiTheme="minorHAnsi"/>
          <w:lang w:val="sr-Cyrl-CS"/>
        </w:rPr>
        <w:t xml:space="preserve">цима узети у разматрање. </w:t>
      </w:r>
    </w:p>
    <w:p w:rsidR="00F51D6D" w:rsidRPr="005753E5" w:rsidRDefault="00F51D6D" w:rsidP="00F51D6D">
      <w:pPr>
        <w:jc w:val="both"/>
        <w:rPr>
          <w:rFonts w:asciiTheme="minorHAnsi" w:hAnsiTheme="minorHAnsi"/>
        </w:rPr>
      </w:pPr>
      <w:r w:rsidRPr="005753E5">
        <w:rPr>
          <w:rFonts w:asciiTheme="minorHAnsi" w:hAnsiTheme="minorHAnsi"/>
          <w:lang w:val="sr-Cyrl-CS"/>
        </w:rPr>
        <w:t xml:space="preserve">Понуђачи су дужни да понуду сачине према упутству наручиоца и да је у писаном облику доставе у запечаћеној коверти/кутији на адресу наручиоца у Београду, ул. Студентски трг бр. </w:t>
      </w:r>
      <w:r w:rsidRPr="005753E5">
        <w:rPr>
          <w:rFonts w:asciiTheme="minorHAnsi" w:hAnsiTheme="minorHAnsi"/>
        </w:rPr>
        <w:t xml:space="preserve">12-16, </w:t>
      </w:r>
      <w:proofErr w:type="spellStart"/>
      <w:r w:rsidRPr="005753E5">
        <w:rPr>
          <w:rFonts w:asciiTheme="minorHAnsi" w:hAnsiTheme="minorHAnsi"/>
        </w:rPr>
        <w:t>блок</w:t>
      </w:r>
      <w:proofErr w:type="spellEnd"/>
      <w:r w:rsidRPr="005753E5">
        <w:rPr>
          <w:rFonts w:asciiTheme="minorHAnsi" w:hAnsiTheme="minorHAnsi"/>
        </w:rPr>
        <w:t xml:space="preserve"> Ц, 3. </w:t>
      </w:r>
      <w:proofErr w:type="spellStart"/>
      <w:proofErr w:type="gramStart"/>
      <w:r w:rsidRPr="005753E5">
        <w:rPr>
          <w:rFonts w:asciiTheme="minorHAnsi" w:hAnsiTheme="minorHAnsi"/>
        </w:rPr>
        <w:t>спрат</w:t>
      </w:r>
      <w:proofErr w:type="spellEnd"/>
      <w:proofErr w:type="gramEnd"/>
      <w:r w:rsidRPr="005753E5">
        <w:rPr>
          <w:rFonts w:asciiTheme="minorHAnsi" w:hAnsiTheme="minorHAnsi"/>
        </w:rPr>
        <w:t xml:space="preserve">, </w:t>
      </w:r>
      <w:proofErr w:type="spellStart"/>
      <w:r w:rsidRPr="005753E5">
        <w:rPr>
          <w:rFonts w:asciiTheme="minorHAnsi" w:hAnsiTheme="minorHAnsi"/>
        </w:rPr>
        <w:t>правна</w:t>
      </w:r>
      <w:proofErr w:type="spellEnd"/>
      <w:r w:rsidRPr="005753E5">
        <w:rPr>
          <w:rFonts w:asciiTheme="minorHAnsi" w:hAnsiTheme="minorHAnsi"/>
        </w:rPr>
        <w:t xml:space="preserve"> </w:t>
      </w:r>
      <w:proofErr w:type="spellStart"/>
      <w:r w:rsidRPr="005753E5">
        <w:rPr>
          <w:rFonts w:asciiTheme="minorHAnsi" w:hAnsiTheme="minorHAnsi"/>
        </w:rPr>
        <w:t>служба</w:t>
      </w:r>
      <w:proofErr w:type="spellEnd"/>
      <w:r w:rsidRPr="005753E5">
        <w:rPr>
          <w:rFonts w:asciiTheme="minorHAnsi" w:hAnsiTheme="minorHAnsi"/>
        </w:rPr>
        <w:t xml:space="preserve">, </w:t>
      </w:r>
      <w:proofErr w:type="spellStart"/>
      <w:r w:rsidRPr="005753E5">
        <w:rPr>
          <w:rFonts w:asciiTheme="minorHAnsi" w:hAnsiTheme="minorHAnsi"/>
        </w:rPr>
        <w:t>соба</w:t>
      </w:r>
      <w:proofErr w:type="spellEnd"/>
      <w:r w:rsidRPr="005753E5">
        <w:rPr>
          <w:rFonts w:asciiTheme="minorHAnsi" w:hAnsiTheme="minorHAnsi"/>
        </w:rPr>
        <w:t xml:space="preserve"> 663, </w:t>
      </w:r>
      <w:r w:rsidRPr="005753E5">
        <w:rPr>
          <w:rFonts w:asciiTheme="minorHAnsi" w:hAnsiTheme="minorHAnsi"/>
          <w:lang w:val="sr-Cyrl-CS"/>
        </w:rPr>
        <w:t xml:space="preserve"> са назнаком </w:t>
      </w:r>
      <w:r w:rsidR="00406C51" w:rsidRPr="003B55DD">
        <w:rPr>
          <w:rFonts w:asciiTheme="minorHAnsi" w:hAnsiTheme="minorHAnsi"/>
          <w:b/>
        </w:rPr>
        <w:t>»ПОНУ</w:t>
      </w:r>
      <w:r w:rsidR="00406C51" w:rsidRPr="003B55DD">
        <w:rPr>
          <w:rFonts w:asciiTheme="minorHAnsi" w:hAnsiTheme="minorHAnsi"/>
          <w:b/>
          <w:spacing w:val="6"/>
        </w:rPr>
        <w:t>Д</w:t>
      </w:r>
      <w:r w:rsidR="00406C51" w:rsidRPr="003B55DD">
        <w:rPr>
          <w:rFonts w:asciiTheme="minorHAnsi" w:hAnsiTheme="minorHAnsi"/>
          <w:b/>
        </w:rPr>
        <w:t xml:space="preserve">А </w:t>
      </w:r>
      <w:r w:rsidR="00406C51" w:rsidRPr="003B55DD">
        <w:rPr>
          <w:rFonts w:asciiTheme="minorHAnsi" w:hAnsiTheme="minorHAnsi"/>
          <w:b/>
          <w:spacing w:val="-1"/>
        </w:rPr>
        <w:t>З</w:t>
      </w:r>
      <w:r w:rsidR="00406C51" w:rsidRPr="003B55DD">
        <w:rPr>
          <w:rFonts w:asciiTheme="minorHAnsi" w:hAnsiTheme="minorHAnsi"/>
          <w:b/>
        </w:rPr>
        <w:t>А</w:t>
      </w:r>
      <w:r w:rsidR="00406C51" w:rsidRPr="003B55DD">
        <w:rPr>
          <w:rFonts w:asciiTheme="minorHAnsi" w:hAnsiTheme="minorHAnsi"/>
          <w:b/>
          <w:spacing w:val="34"/>
        </w:rPr>
        <w:t xml:space="preserve"> </w:t>
      </w:r>
      <w:r w:rsidR="00406C51" w:rsidRPr="003B55DD">
        <w:rPr>
          <w:rFonts w:asciiTheme="minorHAnsi" w:hAnsiTheme="minorHAnsi"/>
          <w:b/>
        </w:rPr>
        <w:t>Ј</w:t>
      </w:r>
      <w:r w:rsidR="00406C51" w:rsidRPr="003B55DD">
        <w:rPr>
          <w:rFonts w:asciiTheme="minorHAnsi" w:hAnsiTheme="minorHAnsi"/>
          <w:b/>
          <w:spacing w:val="1"/>
        </w:rPr>
        <w:t>АВ</w:t>
      </w:r>
      <w:r w:rsidR="00406C51" w:rsidRPr="003B55DD">
        <w:rPr>
          <w:rFonts w:asciiTheme="minorHAnsi" w:hAnsiTheme="minorHAnsi"/>
          <w:b/>
        </w:rPr>
        <w:t>НУ Н</w:t>
      </w:r>
      <w:r w:rsidR="00406C51" w:rsidRPr="003B55DD">
        <w:rPr>
          <w:rFonts w:asciiTheme="minorHAnsi" w:hAnsiTheme="minorHAnsi"/>
          <w:b/>
          <w:spacing w:val="1"/>
        </w:rPr>
        <w:t>А</w:t>
      </w:r>
      <w:r w:rsidR="00406C51" w:rsidRPr="003B55DD">
        <w:rPr>
          <w:rFonts w:asciiTheme="minorHAnsi" w:hAnsiTheme="minorHAnsi"/>
          <w:b/>
        </w:rPr>
        <w:t>Б</w:t>
      </w:r>
      <w:r w:rsidR="00406C51" w:rsidRPr="003B55DD">
        <w:rPr>
          <w:rFonts w:asciiTheme="minorHAnsi" w:hAnsiTheme="minorHAnsi"/>
          <w:b/>
          <w:spacing w:val="1"/>
        </w:rPr>
        <w:t>АВ</w:t>
      </w:r>
      <w:r w:rsidR="00406C51" w:rsidRPr="003B55DD">
        <w:rPr>
          <w:rFonts w:asciiTheme="minorHAnsi" w:hAnsiTheme="minorHAnsi"/>
          <w:b/>
        </w:rPr>
        <w:t xml:space="preserve">КУ </w:t>
      </w:r>
      <w:r w:rsidR="00406C51" w:rsidRPr="003B55DD">
        <w:rPr>
          <w:rFonts w:asciiTheme="minorHAnsi" w:hAnsiTheme="minorHAnsi"/>
          <w:b/>
          <w:spacing w:val="1"/>
        </w:rPr>
        <w:t>Д</w:t>
      </w:r>
      <w:r w:rsidR="00406C51" w:rsidRPr="003B55DD">
        <w:rPr>
          <w:rFonts w:asciiTheme="minorHAnsi" w:hAnsiTheme="minorHAnsi"/>
          <w:b/>
          <w:spacing w:val="-1"/>
        </w:rPr>
        <w:t>О</w:t>
      </w:r>
      <w:r w:rsidR="00406C51" w:rsidRPr="003B55DD">
        <w:rPr>
          <w:rFonts w:asciiTheme="minorHAnsi" w:hAnsiTheme="minorHAnsi"/>
          <w:b/>
        </w:rPr>
        <w:t>Б</w:t>
      </w:r>
      <w:r w:rsidR="00406C51" w:rsidRPr="003B55DD">
        <w:rPr>
          <w:rFonts w:asciiTheme="minorHAnsi" w:hAnsiTheme="minorHAnsi"/>
          <w:b/>
          <w:spacing w:val="1"/>
        </w:rPr>
        <w:t>Р</w:t>
      </w:r>
      <w:r w:rsidR="00406C51" w:rsidRPr="003B55DD">
        <w:rPr>
          <w:rFonts w:asciiTheme="minorHAnsi" w:hAnsiTheme="minorHAnsi"/>
          <w:b/>
        </w:rPr>
        <w:t xml:space="preserve">А </w:t>
      </w:r>
      <w:r w:rsidR="00406C51" w:rsidRPr="003B55DD">
        <w:rPr>
          <w:rFonts w:asciiTheme="minorHAnsi" w:hAnsiTheme="minorHAnsi" w:cs="Cambria Math"/>
          <w:b/>
          <w:w w:val="103"/>
        </w:rPr>
        <w:t>‐</w:t>
      </w:r>
      <w:r w:rsidR="00406C51" w:rsidRPr="003B55DD">
        <w:rPr>
          <w:rFonts w:asciiTheme="minorHAnsi" w:hAnsiTheme="minorHAnsi"/>
          <w:b/>
          <w:w w:val="103"/>
        </w:rPr>
        <w:t xml:space="preserve"> </w:t>
      </w:r>
      <w:r w:rsidR="00406C51" w:rsidRPr="003B55DD">
        <w:rPr>
          <w:rFonts w:asciiTheme="minorHAnsi" w:hAnsiTheme="minorHAnsi"/>
          <w:b/>
        </w:rPr>
        <w:t xml:space="preserve"> </w:t>
      </w:r>
      <w:r w:rsidR="00406C51" w:rsidRPr="003B55DD">
        <w:rPr>
          <w:rFonts w:asciiTheme="minorHAnsi" w:hAnsiTheme="minorHAnsi"/>
          <w:b/>
          <w:lang w:val="sr-Cyrl-CS"/>
        </w:rPr>
        <w:t>рачунари и рачунарска опрема</w:t>
      </w:r>
      <w:r w:rsidR="00406C51" w:rsidRPr="003B55DD">
        <w:rPr>
          <w:rFonts w:asciiTheme="minorHAnsi" w:hAnsiTheme="minorHAnsi"/>
          <w:b/>
          <w:spacing w:val="-4"/>
        </w:rPr>
        <w:t>,</w:t>
      </w:r>
      <w:r w:rsidR="00406C51" w:rsidRPr="00A02845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406C51" w:rsidRPr="003B55DD">
        <w:rPr>
          <w:rFonts w:asciiTheme="minorHAnsi" w:hAnsiTheme="minorHAnsi"/>
          <w:b/>
          <w:spacing w:val="-4"/>
        </w:rPr>
        <w:t>број</w:t>
      </w:r>
      <w:proofErr w:type="spellEnd"/>
      <w:r w:rsidR="00406C51" w:rsidRPr="003B55DD">
        <w:rPr>
          <w:rFonts w:asciiTheme="minorHAnsi" w:hAnsiTheme="minorHAnsi"/>
          <w:b/>
          <w:spacing w:val="-4"/>
        </w:rPr>
        <w:t xml:space="preserve"> </w:t>
      </w:r>
      <w:r w:rsidR="005B137E">
        <w:rPr>
          <w:rFonts w:asciiTheme="minorHAnsi" w:hAnsiTheme="minorHAnsi"/>
          <w:b/>
          <w:spacing w:val="-4"/>
        </w:rPr>
        <w:t>ЈНМВ 01/2020</w:t>
      </w:r>
      <w:r w:rsidR="00406C51" w:rsidRPr="003B55DD">
        <w:rPr>
          <w:rFonts w:asciiTheme="minorHAnsi" w:hAnsiTheme="minorHAnsi" w:cs="Cambria Math"/>
          <w:b/>
        </w:rPr>
        <w:t>‐</w:t>
      </w:r>
      <w:r w:rsidR="00406C51" w:rsidRPr="003B55DD">
        <w:rPr>
          <w:rFonts w:asciiTheme="minorHAnsi" w:hAnsiTheme="minorHAnsi"/>
          <w:b/>
          <w:spacing w:val="32"/>
        </w:rPr>
        <w:t xml:space="preserve"> </w:t>
      </w:r>
      <w:r w:rsidR="00406C51" w:rsidRPr="003B55DD">
        <w:rPr>
          <w:rFonts w:asciiTheme="minorHAnsi" w:hAnsiTheme="minorHAnsi"/>
          <w:b/>
          <w:spacing w:val="1"/>
        </w:rPr>
        <w:t>Н</w:t>
      </w:r>
      <w:r w:rsidR="00406C51" w:rsidRPr="003B55DD">
        <w:rPr>
          <w:rFonts w:asciiTheme="minorHAnsi" w:hAnsiTheme="minorHAnsi"/>
          <w:b/>
        </w:rPr>
        <w:t>Е</w:t>
      </w:r>
      <w:r w:rsidR="00406C51" w:rsidRPr="003B55DD">
        <w:rPr>
          <w:rFonts w:asciiTheme="minorHAnsi" w:hAnsiTheme="minorHAnsi"/>
          <w:b/>
          <w:spacing w:val="37"/>
        </w:rPr>
        <w:t xml:space="preserve"> </w:t>
      </w:r>
      <w:r w:rsidR="00406C51" w:rsidRPr="003B55DD">
        <w:rPr>
          <w:rFonts w:asciiTheme="minorHAnsi" w:hAnsiTheme="minorHAnsi"/>
          <w:b/>
          <w:spacing w:val="-1"/>
        </w:rPr>
        <w:t>ОТ</w:t>
      </w:r>
      <w:r w:rsidR="00406C51" w:rsidRPr="003B55DD">
        <w:rPr>
          <w:rFonts w:asciiTheme="minorHAnsi" w:hAnsiTheme="minorHAnsi"/>
          <w:b/>
          <w:spacing w:val="1"/>
        </w:rPr>
        <w:t>В</w:t>
      </w:r>
      <w:r w:rsidR="00406C51" w:rsidRPr="003B55DD">
        <w:rPr>
          <w:rFonts w:asciiTheme="minorHAnsi" w:hAnsiTheme="minorHAnsi"/>
          <w:b/>
          <w:spacing w:val="4"/>
        </w:rPr>
        <w:t>А</w:t>
      </w:r>
      <w:r w:rsidR="00406C51" w:rsidRPr="003B55DD">
        <w:rPr>
          <w:rFonts w:asciiTheme="minorHAnsi" w:hAnsiTheme="minorHAnsi"/>
          <w:b/>
        </w:rPr>
        <w:t>РАТИ«</w:t>
      </w:r>
      <w:r w:rsidR="00833160" w:rsidRPr="00CC5DDB">
        <w:rPr>
          <w:rFonts w:asciiTheme="minorHAnsi" w:hAnsiTheme="minorHAnsi"/>
          <w:b/>
        </w:rPr>
        <w:t xml:space="preserve">, </w:t>
      </w:r>
      <w:r w:rsidRPr="005753E5">
        <w:rPr>
          <w:rFonts w:asciiTheme="minorHAnsi" w:hAnsiTheme="minorHAnsi"/>
          <w:b/>
          <w:lang w:val="sr-Cyrl-CS"/>
        </w:rPr>
        <w:t xml:space="preserve">најкасније </w:t>
      </w:r>
      <w:r w:rsidRPr="005753E5">
        <w:rPr>
          <w:rFonts w:asciiTheme="minorHAnsi" w:hAnsiTheme="minorHAnsi"/>
          <w:lang w:val="sr-Cyrl-CS"/>
        </w:rPr>
        <w:t>до дана</w:t>
      </w:r>
      <w:r w:rsidRPr="005753E5">
        <w:rPr>
          <w:rFonts w:asciiTheme="minorHAnsi" w:hAnsiTheme="minorHAnsi"/>
          <w:lang w:val="ru-RU"/>
        </w:rPr>
        <w:t xml:space="preserve"> </w:t>
      </w:r>
      <w:r w:rsidR="009D4814">
        <w:rPr>
          <w:rFonts w:asciiTheme="minorHAnsi" w:hAnsiTheme="minorHAnsi"/>
          <w:b/>
          <w:color w:val="FF0000"/>
          <w:lang w:val="sr-Cyrl-CS"/>
        </w:rPr>
        <w:t>06.07.2020</w:t>
      </w:r>
      <w:r w:rsidR="00757FAA" w:rsidRPr="00A30A3E">
        <w:rPr>
          <w:rFonts w:asciiTheme="minorHAnsi" w:hAnsiTheme="minorHAnsi"/>
          <w:b/>
          <w:color w:val="FF0000"/>
        </w:rPr>
        <w:t>.</w:t>
      </w:r>
      <w:r w:rsidRPr="00A30A3E">
        <w:rPr>
          <w:rFonts w:asciiTheme="minorHAnsi" w:hAnsiTheme="minorHAnsi"/>
          <w:color w:val="FF0000"/>
          <w:lang w:val="sr-Cyrl-CS"/>
        </w:rPr>
        <w:t xml:space="preserve"> године до </w:t>
      </w:r>
      <w:r w:rsidRPr="00A30A3E">
        <w:rPr>
          <w:rFonts w:asciiTheme="minorHAnsi" w:hAnsiTheme="minorHAnsi"/>
          <w:b/>
          <w:color w:val="FF0000"/>
          <w:lang w:val="sr-Cyrl-CS"/>
        </w:rPr>
        <w:t>12.00 часова</w:t>
      </w:r>
      <w:r w:rsidRPr="005753E5">
        <w:rPr>
          <w:rFonts w:asciiTheme="minorHAnsi" w:hAnsiTheme="minorHAnsi"/>
          <w:lang w:val="sr-Cyrl-CS"/>
        </w:rPr>
        <w:t>.</w:t>
      </w:r>
      <w:r w:rsidRPr="005753E5">
        <w:rPr>
          <w:rFonts w:asciiTheme="minorHAnsi" w:hAnsiTheme="minorHAnsi"/>
          <w:lang w:val="ru-RU"/>
        </w:rPr>
        <w:t xml:space="preserve"> </w:t>
      </w:r>
    </w:p>
    <w:p w:rsidR="00F51D6D" w:rsidRPr="005753E5" w:rsidRDefault="00F51D6D" w:rsidP="00F51D6D">
      <w:pPr>
        <w:pStyle w:val="ListParagraph"/>
        <w:ind w:left="0"/>
        <w:jc w:val="both"/>
        <w:rPr>
          <w:rFonts w:asciiTheme="minorHAnsi" w:hAnsiTheme="minorHAnsi"/>
          <w:sz w:val="22"/>
          <w:szCs w:val="22"/>
          <w:lang w:val="sr-Cyrl-CS"/>
        </w:rPr>
      </w:pPr>
      <w:r w:rsidRPr="005753E5">
        <w:rPr>
          <w:rFonts w:asciiTheme="minorHAnsi" w:hAnsiTheme="minorHAnsi"/>
          <w:sz w:val="22"/>
          <w:szCs w:val="22"/>
          <w:lang w:val="sr-Cyrl-CS"/>
        </w:rPr>
        <w:t xml:space="preserve">Коверат/кутија на предњој страни мора имати </w:t>
      </w:r>
      <w:r w:rsidRPr="005753E5">
        <w:rPr>
          <w:rFonts w:asciiTheme="minorHAnsi" w:hAnsiTheme="minorHAnsi"/>
          <w:b/>
          <w:sz w:val="22"/>
          <w:szCs w:val="22"/>
          <w:lang w:val="sr-Cyrl-CS"/>
        </w:rPr>
        <w:t>заводни печат и број понуђача</w:t>
      </w:r>
      <w:r w:rsidRPr="005753E5">
        <w:rPr>
          <w:rFonts w:asciiTheme="minorHAnsi" w:hAnsiTheme="minorHAnsi"/>
          <w:sz w:val="22"/>
          <w:szCs w:val="22"/>
          <w:lang w:val="sr-Cyrl-CS"/>
        </w:rPr>
        <w:t xml:space="preserve">. Понуђач је дужан да на полеђини коверте/кутије назначи назив, адресу, телефон и име и презиме контакт особе понуђача, као и да ли понуђач наступа самостално, са </w:t>
      </w:r>
      <w:proofErr w:type="spellStart"/>
      <w:r w:rsidRPr="005753E5">
        <w:rPr>
          <w:rFonts w:asciiTheme="minorHAnsi" w:hAnsiTheme="minorHAnsi"/>
          <w:sz w:val="22"/>
          <w:szCs w:val="22"/>
        </w:rPr>
        <w:t>подиспоручиоцем</w:t>
      </w:r>
      <w:proofErr w:type="spellEnd"/>
      <w:r w:rsidRPr="005753E5">
        <w:rPr>
          <w:rFonts w:asciiTheme="minorHAnsi" w:hAnsiTheme="minorHAnsi"/>
          <w:sz w:val="22"/>
          <w:szCs w:val="22"/>
          <w:lang w:val="sr-Cyrl-CS"/>
        </w:rPr>
        <w:t xml:space="preserve"> или понуду подноси група понуђача, када је неопходно назначити назив, седиште за сваког члана и назначити ко је носилац посла - овлашћени члан групе.</w:t>
      </w:r>
    </w:p>
    <w:p w:rsidR="00F51D6D" w:rsidRPr="005753E5" w:rsidRDefault="00F51D6D" w:rsidP="0026412C">
      <w:pPr>
        <w:pStyle w:val="ListParagraph"/>
        <w:ind w:left="0"/>
        <w:jc w:val="both"/>
        <w:rPr>
          <w:rFonts w:asciiTheme="minorHAnsi" w:hAnsiTheme="minorHAnsi"/>
          <w:sz w:val="22"/>
          <w:szCs w:val="22"/>
        </w:rPr>
      </w:pPr>
      <w:r w:rsidRPr="005753E5">
        <w:rPr>
          <w:rFonts w:asciiTheme="minorHAnsi" w:hAnsiTheme="minorHAnsi"/>
          <w:sz w:val="22"/>
          <w:szCs w:val="22"/>
          <w:lang w:val="sr-Cyrl-CS"/>
        </w:rPr>
        <w:t xml:space="preserve">Понуђач је у обавези да понуду, обрасце и доказе захтеване конкурсном документацијом достави у </w:t>
      </w:r>
      <w:r w:rsidRPr="005753E5">
        <w:rPr>
          <w:rFonts w:asciiTheme="minorHAnsi" w:hAnsiTheme="minorHAnsi"/>
          <w:b/>
          <w:sz w:val="22"/>
          <w:szCs w:val="22"/>
          <w:lang w:val="sr-Cyrl-CS"/>
        </w:rPr>
        <w:t>затвореној коверти или кутији</w:t>
      </w:r>
      <w:r w:rsidRPr="005753E5">
        <w:rPr>
          <w:rFonts w:asciiTheme="minorHAnsi" w:hAnsiTheme="minorHAnsi"/>
          <w:b/>
          <w:sz w:val="22"/>
          <w:szCs w:val="22"/>
        </w:rPr>
        <w:t xml:space="preserve"> – </w:t>
      </w:r>
      <w:proofErr w:type="spellStart"/>
      <w:r w:rsidRPr="005753E5">
        <w:rPr>
          <w:rFonts w:asciiTheme="minorHAnsi" w:hAnsiTheme="minorHAnsi"/>
          <w:b/>
          <w:sz w:val="22"/>
          <w:szCs w:val="22"/>
        </w:rPr>
        <w:t>повезано</w:t>
      </w:r>
      <w:proofErr w:type="spellEnd"/>
      <w:r w:rsidRPr="005753E5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5753E5">
        <w:rPr>
          <w:rFonts w:asciiTheme="minorHAnsi" w:hAnsiTheme="minorHAnsi"/>
          <w:b/>
          <w:sz w:val="22"/>
          <w:szCs w:val="22"/>
        </w:rPr>
        <w:t>јемствеником</w:t>
      </w:r>
      <w:proofErr w:type="spellEnd"/>
      <w:r w:rsidRPr="005753E5">
        <w:rPr>
          <w:rFonts w:asciiTheme="minorHAnsi" w:hAnsiTheme="minorHAnsi"/>
          <w:sz w:val="22"/>
          <w:szCs w:val="22"/>
          <w:lang w:val="sr-Cyrl-CS"/>
        </w:rPr>
        <w:t>, затворено и упаковано на начин да се не могу накнадно убацивати, одстрањивати или замењивати поједини листови, односно прилози као и да се приликом отварања понуде са сигурношћу може утврдити да се понуда први пут отвара.</w:t>
      </w:r>
      <w:r w:rsidR="0026412C">
        <w:rPr>
          <w:rFonts w:asciiTheme="minorHAnsi" w:hAnsiTheme="minorHAnsi"/>
          <w:sz w:val="22"/>
          <w:szCs w:val="22"/>
          <w:lang w:val="sr-Cyrl-CS"/>
        </w:rPr>
        <w:t xml:space="preserve"> </w:t>
      </w:r>
    </w:p>
    <w:p w:rsidR="00F51D6D" w:rsidRPr="005753E5" w:rsidRDefault="00F51D6D" w:rsidP="00F51D6D">
      <w:pPr>
        <w:pStyle w:val="ListParagraph"/>
        <w:ind w:left="0"/>
        <w:jc w:val="both"/>
        <w:rPr>
          <w:rFonts w:asciiTheme="minorHAnsi" w:hAnsiTheme="minorHAnsi"/>
          <w:i/>
          <w:sz w:val="22"/>
          <w:szCs w:val="22"/>
          <w:lang w:val="sr-Cyrl-CS"/>
        </w:rPr>
      </w:pPr>
    </w:p>
    <w:p w:rsidR="00F51D6D" w:rsidRPr="005753E5" w:rsidRDefault="00F51D6D" w:rsidP="00F51D6D">
      <w:pPr>
        <w:pStyle w:val="ListParagraph"/>
        <w:ind w:left="0"/>
        <w:jc w:val="both"/>
        <w:rPr>
          <w:rFonts w:asciiTheme="minorHAnsi" w:hAnsiTheme="minorHAnsi"/>
          <w:sz w:val="22"/>
          <w:szCs w:val="22"/>
          <w:lang w:val="sr-Cyrl-CS"/>
        </w:rPr>
      </w:pPr>
      <w:r w:rsidRPr="005753E5">
        <w:rPr>
          <w:rFonts w:asciiTheme="minorHAnsi" w:hAnsiTheme="minorHAnsi"/>
          <w:sz w:val="22"/>
          <w:szCs w:val="22"/>
          <w:lang w:val="sr-Cyrl-CS"/>
        </w:rPr>
        <w:t>Наручилац ће приликом пријема понуда на коверти/кутији обележити ''Време, евиндециони број и датум пријема понуде'' према редоследу приспећа. Свим понуђачима који понуду доставе непосредно наручилац предаје ''Потврду о пријему понуде''.</w:t>
      </w:r>
    </w:p>
    <w:p w:rsidR="00F51D6D" w:rsidRPr="005753E5" w:rsidRDefault="00F51D6D" w:rsidP="00F51D6D">
      <w:pPr>
        <w:jc w:val="both"/>
        <w:rPr>
          <w:rFonts w:asciiTheme="minorHAnsi" w:hAnsiTheme="minorHAnsi"/>
          <w:lang w:val="sr-Cyrl-CS"/>
        </w:rPr>
      </w:pPr>
      <w:r w:rsidRPr="005753E5">
        <w:rPr>
          <w:rFonts w:asciiTheme="minorHAnsi" w:hAnsiTheme="minorHAnsi"/>
          <w:lang w:val="sr-Cyrl-CS"/>
        </w:rPr>
        <w:t xml:space="preserve">Понуде које буду стигле до наведеног рока сматраће се ''благовременом понудом'' и узеће се у разматрање. </w:t>
      </w:r>
      <w:r w:rsidRPr="005753E5">
        <w:rPr>
          <w:rFonts w:asciiTheme="minorHAnsi" w:hAnsiTheme="minorHAnsi"/>
          <w:lang w:val="sr-Latn-CS"/>
        </w:rPr>
        <w:t xml:space="preserve">Неблаговремене понуде се неће отварати и по окончању поступка отварања </w:t>
      </w:r>
      <w:r w:rsidRPr="005753E5">
        <w:rPr>
          <w:rFonts w:asciiTheme="minorHAnsi" w:hAnsiTheme="minorHAnsi"/>
          <w:lang w:val="sr-Cyrl-CS"/>
        </w:rPr>
        <w:t>ће бити</w:t>
      </w:r>
      <w:r w:rsidRPr="005753E5">
        <w:rPr>
          <w:rFonts w:asciiTheme="minorHAnsi" w:hAnsiTheme="minorHAnsi"/>
          <w:lang w:val="sr-Latn-CS"/>
        </w:rPr>
        <w:t xml:space="preserve"> враћене понуђачу уз повратницу, са назнаком да је иста поднета неблаговремено</w:t>
      </w:r>
      <w:r w:rsidRPr="005753E5">
        <w:rPr>
          <w:rFonts w:asciiTheme="minorHAnsi" w:hAnsiTheme="minorHAnsi"/>
          <w:lang w:val="sr-Cyrl-CS"/>
        </w:rPr>
        <w:t>.</w:t>
      </w:r>
    </w:p>
    <w:p w:rsidR="00797234" w:rsidRDefault="00797234" w:rsidP="00F51D6D">
      <w:pPr>
        <w:ind w:right="-108" w:firstLine="708"/>
        <w:jc w:val="both"/>
        <w:rPr>
          <w:rFonts w:asciiTheme="minorHAnsi" w:hAnsiTheme="minorHAnsi"/>
          <w:b/>
          <w:i/>
          <w:u w:val="single"/>
          <w:lang w:val="sr-Cyrl-CS"/>
        </w:rPr>
      </w:pPr>
    </w:p>
    <w:p w:rsidR="00F51D6D" w:rsidRPr="005753E5" w:rsidRDefault="00F51D6D" w:rsidP="00797234">
      <w:pPr>
        <w:ind w:right="-108"/>
        <w:jc w:val="both"/>
        <w:rPr>
          <w:rFonts w:asciiTheme="minorHAnsi" w:hAnsiTheme="minorHAnsi"/>
          <w:i/>
          <w:lang w:val="sr-Cyrl-CS"/>
        </w:rPr>
      </w:pPr>
      <w:r w:rsidRPr="005753E5">
        <w:rPr>
          <w:rFonts w:asciiTheme="minorHAnsi" w:hAnsiTheme="minorHAnsi"/>
          <w:b/>
          <w:i/>
          <w:u w:val="single"/>
          <w:lang w:val="sr-Cyrl-CS"/>
        </w:rPr>
        <w:lastRenderedPageBreak/>
        <w:t>Важна н</w:t>
      </w:r>
      <w:proofErr w:type="spellStart"/>
      <w:r w:rsidRPr="005753E5">
        <w:rPr>
          <w:rFonts w:asciiTheme="minorHAnsi" w:hAnsiTheme="minorHAnsi"/>
          <w:b/>
          <w:i/>
          <w:u w:val="single"/>
        </w:rPr>
        <w:t>апомена</w:t>
      </w:r>
      <w:proofErr w:type="spellEnd"/>
      <w:r w:rsidRPr="005753E5">
        <w:rPr>
          <w:rFonts w:asciiTheme="minorHAnsi" w:hAnsiTheme="minorHAnsi"/>
          <w:b/>
          <w:i/>
          <w:u w:val="single"/>
        </w:rPr>
        <w:t>:</w:t>
      </w:r>
      <w:r w:rsidRPr="005753E5">
        <w:rPr>
          <w:rFonts w:asciiTheme="minorHAnsi" w:hAnsiTheme="minorHAnsi"/>
          <w:b/>
          <w:i/>
          <w:lang w:val="sr-Cyrl-CS"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Уколико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понуђач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подноси</w:t>
      </w:r>
      <w:proofErr w:type="spellEnd"/>
      <w:r w:rsidRPr="005753E5">
        <w:rPr>
          <w:rFonts w:asciiTheme="minorHAnsi" w:hAnsiTheme="minorHAnsi"/>
          <w:i/>
          <w:lang w:val="sr-Cyrl-CS"/>
        </w:rPr>
        <w:t xml:space="preserve"> </w:t>
      </w:r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понуду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путем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поште</w:t>
      </w:r>
      <w:proofErr w:type="spellEnd"/>
      <w:r w:rsidRPr="005753E5">
        <w:rPr>
          <w:rFonts w:asciiTheme="minorHAnsi" w:hAnsiTheme="minorHAnsi"/>
          <w:i/>
        </w:rPr>
        <w:t xml:space="preserve">, </w:t>
      </w:r>
      <w:proofErr w:type="spellStart"/>
      <w:r w:rsidRPr="005753E5">
        <w:rPr>
          <w:rFonts w:asciiTheme="minorHAnsi" w:hAnsiTheme="minorHAnsi"/>
          <w:i/>
        </w:rPr>
        <w:t>без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обзира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да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ли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је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послао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понуду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обичном</w:t>
      </w:r>
      <w:proofErr w:type="spellEnd"/>
      <w:r w:rsidRPr="005753E5">
        <w:rPr>
          <w:rFonts w:asciiTheme="minorHAnsi" w:hAnsiTheme="minorHAnsi"/>
          <w:i/>
        </w:rPr>
        <w:t xml:space="preserve">, </w:t>
      </w:r>
      <w:proofErr w:type="spellStart"/>
      <w:r w:rsidRPr="005753E5">
        <w:rPr>
          <w:rFonts w:asciiTheme="minorHAnsi" w:hAnsiTheme="minorHAnsi"/>
          <w:i/>
        </w:rPr>
        <w:t>препорученом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пошиљком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или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путем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брзе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поште</w:t>
      </w:r>
      <w:proofErr w:type="spellEnd"/>
      <w:r w:rsidRPr="005753E5">
        <w:rPr>
          <w:rFonts w:asciiTheme="minorHAnsi" w:hAnsiTheme="minorHAnsi"/>
          <w:i/>
        </w:rPr>
        <w:t xml:space="preserve">, </w:t>
      </w:r>
      <w:proofErr w:type="spellStart"/>
      <w:r w:rsidRPr="005753E5">
        <w:rPr>
          <w:rFonts w:asciiTheme="minorHAnsi" w:hAnsiTheme="minorHAnsi"/>
          <w:i/>
        </w:rPr>
        <w:t>релевантна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је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једино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чињеница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када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је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наручилац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понуду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примио</w:t>
      </w:r>
      <w:proofErr w:type="spellEnd"/>
      <w:r w:rsidRPr="005753E5">
        <w:rPr>
          <w:rFonts w:asciiTheme="minorHAnsi" w:hAnsiTheme="minorHAnsi"/>
          <w:i/>
        </w:rPr>
        <w:t xml:space="preserve">, </w:t>
      </w:r>
      <w:proofErr w:type="spellStart"/>
      <w:r w:rsidRPr="005753E5">
        <w:rPr>
          <w:rFonts w:asciiTheme="minorHAnsi" w:hAnsiTheme="minorHAnsi"/>
          <w:i/>
        </w:rPr>
        <w:t>односно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да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ли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је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наручилац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примио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понуду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пре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истека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рока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за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подношење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понуда</w:t>
      </w:r>
      <w:proofErr w:type="spellEnd"/>
      <w:r w:rsidRPr="005753E5">
        <w:rPr>
          <w:rFonts w:asciiTheme="minorHAnsi" w:hAnsiTheme="minorHAnsi"/>
          <w:i/>
        </w:rPr>
        <w:t xml:space="preserve"> (у </w:t>
      </w:r>
      <w:proofErr w:type="spellStart"/>
      <w:r w:rsidRPr="005753E5">
        <w:rPr>
          <w:rFonts w:asciiTheme="minorHAnsi" w:hAnsiTheme="minorHAnsi"/>
          <w:i/>
        </w:rPr>
        <w:t>којој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ситуацији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ће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понуда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бити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благовремена</w:t>
      </w:r>
      <w:proofErr w:type="spellEnd"/>
      <w:r w:rsidRPr="005753E5">
        <w:rPr>
          <w:rFonts w:asciiTheme="minorHAnsi" w:hAnsiTheme="minorHAnsi"/>
          <w:i/>
        </w:rPr>
        <w:t xml:space="preserve">), </w:t>
      </w:r>
      <w:proofErr w:type="spellStart"/>
      <w:r w:rsidRPr="005753E5">
        <w:rPr>
          <w:rFonts w:asciiTheme="minorHAnsi" w:hAnsiTheme="minorHAnsi"/>
          <w:i/>
        </w:rPr>
        <w:t>те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није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релевантан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моменат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када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је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понуђач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послао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понуду</w:t>
      </w:r>
      <w:proofErr w:type="spellEnd"/>
      <w:r w:rsidRPr="005753E5">
        <w:rPr>
          <w:rFonts w:asciiTheme="minorHAnsi" w:hAnsiTheme="minorHAnsi"/>
          <w:i/>
        </w:rPr>
        <w:t>.</w:t>
      </w:r>
      <w:r w:rsidRPr="005753E5">
        <w:rPr>
          <w:rFonts w:asciiTheme="minorHAnsi" w:hAnsiTheme="minorHAnsi"/>
          <w:i/>
          <w:lang w:val="sr-Cyrl-CS"/>
        </w:rPr>
        <w:t xml:space="preserve"> </w:t>
      </w:r>
    </w:p>
    <w:p w:rsidR="00F51D6D" w:rsidRPr="005753E5" w:rsidRDefault="00F51D6D" w:rsidP="00797234">
      <w:pPr>
        <w:jc w:val="both"/>
        <w:rPr>
          <w:rFonts w:asciiTheme="minorHAnsi" w:hAnsiTheme="minorHAnsi"/>
          <w:lang w:val="sr-Cyrl-CS"/>
        </w:rPr>
      </w:pPr>
      <w:r w:rsidRPr="005753E5">
        <w:rPr>
          <w:rFonts w:asciiTheme="minorHAnsi" w:hAnsiTheme="minorHAnsi"/>
          <w:b/>
          <w:lang w:val="sr-Cyrl-CS"/>
        </w:rPr>
        <w:t>Јавно отварање</w:t>
      </w:r>
      <w:r w:rsidRPr="005753E5">
        <w:rPr>
          <w:rFonts w:asciiTheme="minorHAnsi" w:hAnsiTheme="minorHAnsi"/>
          <w:lang w:val="sr-Cyrl-CS"/>
        </w:rPr>
        <w:t xml:space="preserve"> </w:t>
      </w:r>
      <w:r w:rsidRPr="005753E5">
        <w:rPr>
          <w:rFonts w:asciiTheme="minorHAnsi" w:hAnsiTheme="minorHAnsi"/>
          <w:b/>
          <w:lang w:val="sr-Cyrl-CS"/>
        </w:rPr>
        <w:t xml:space="preserve">понуда </w:t>
      </w:r>
      <w:r w:rsidRPr="005753E5">
        <w:rPr>
          <w:rFonts w:asciiTheme="minorHAnsi" w:hAnsiTheme="minorHAnsi"/>
          <w:lang w:val="sr-Cyrl-CS"/>
        </w:rPr>
        <w:t xml:space="preserve">ће се обавити одмах након истека рока за достављање понуда тј. дана  </w:t>
      </w:r>
      <w:r w:rsidR="00D13862">
        <w:rPr>
          <w:rFonts w:asciiTheme="minorHAnsi" w:hAnsiTheme="minorHAnsi"/>
          <w:b/>
          <w:color w:val="FF0000"/>
          <w:lang w:val="sr-Cyrl-CS"/>
        </w:rPr>
        <w:t>06.07.2020.</w:t>
      </w:r>
      <w:r w:rsidRPr="005C3867">
        <w:rPr>
          <w:rFonts w:asciiTheme="minorHAnsi" w:hAnsiTheme="minorHAnsi"/>
          <w:color w:val="FF0000"/>
          <w:lang w:val="sr-Cyrl-CS"/>
        </w:rPr>
        <w:t xml:space="preserve"> године у </w:t>
      </w:r>
      <w:r w:rsidR="005753E5" w:rsidRPr="005C3867">
        <w:rPr>
          <w:rFonts w:asciiTheme="minorHAnsi" w:hAnsiTheme="minorHAnsi"/>
          <w:b/>
          <w:color w:val="FF0000"/>
          <w:lang w:val="sr-Cyrl-CS"/>
        </w:rPr>
        <w:t>12.</w:t>
      </w:r>
      <w:r w:rsidR="00D71BB9">
        <w:rPr>
          <w:rFonts w:asciiTheme="minorHAnsi" w:hAnsiTheme="minorHAnsi"/>
          <w:b/>
          <w:color w:val="FF0000"/>
        </w:rPr>
        <w:t>15</w:t>
      </w:r>
      <w:r w:rsidRPr="005753E5">
        <w:rPr>
          <w:rFonts w:asciiTheme="minorHAnsi" w:hAnsiTheme="minorHAnsi"/>
          <w:lang w:val="sr-Cyrl-CS"/>
        </w:rPr>
        <w:t xml:space="preserve"> часова у просторијама наручиоца у Београду, ул. Студентски трг бр. 12-16, соба бр. 665 - Плава сала. Отварању понуда може присуствовати свако заинтересовано лице а у поступку отварања понуда могу активно учествовати само овлашћени представници понуђача, који су дужни да пре почетка отварања понуда комисији за јавну набавку поднесу овлашћење за активно учешће у поступку отварања понуда.</w:t>
      </w:r>
    </w:p>
    <w:p w:rsidR="005753E5" w:rsidRPr="005753E5" w:rsidRDefault="005753E5" w:rsidP="00797234">
      <w:pPr>
        <w:widowControl w:val="0"/>
        <w:overflowPunct w:val="0"/>
        <w:autoSpaceDE w:val="0"/>
        <w:autoSpaceDN w:val="0"/>
        <w:adjustRightInd w:val="0"/>
        <w:spacing w:line="224" w:lineRule="auto"/>
        <w:jc w:val="both"/>
      </w:pPr>
      <w:proofErr w:type="spellStart"/>
      <w:r w:rsidRPr="005753E5">
        <w:rPr>
          <w:b/>
          <w:spacing w:val="-3"/>
        </w:rPr>
        <w:t>Р</w:t>
      </w:r>
      <w:r w:rsidRPr="005753E5">
        <w:rPr>
          <w:b/>
        </w:rPr>
        <w:t>ок</w:t>
      </w:r>
      <w:proofErr w:type="spellEnd"/>
      <w:r w:rsidRPr="005753E5">
        <w:rPr>
          <w:b/>
          <w:spacing w:val="39"/>
        </w:rPr>
        <w:t xml:space="preserve"> </w:t>
      </w:r>
      <w:proofErr w:type="spellStart"/>
      <w:r w:rsidRPr="005753E5">
        <w:rPr>
          <w:b/>
        </w:rPr>
        <w:t>за</w:t>
      </w:r>
      <w:proofErr w:type="spellEnd"/>
      <w:r w:rsidRPr="005753E5">
        <w:rPr>
          <w:b/>
          <w:spacing w:val="38"/>
        </w:rPr>
        <w:t xml:space="preserve"> </w:t>
      </w:r>
      <w:proofErr w:type="spellStart"/>
      <w:r w:rsidRPr="005753E5">
        <w:rPr>
          <w:b/>
          <w:spacing w:val="1"/>
        </w:rPr>
        <w:t>д</w:t>
      </w:r>
      <w:r w:rsidRPr="005753E5">
        <w:rPr>
          <w:b/>
        </w:rPr>
        <w:t>о</w:t>
      </w:r>
      <w:r w:rsidRPr="005753E5">
        <w:rPr>
          <w:b/>
          <w:spacing w:val="1"/>
        </w:rPr>
        <w:t>н</w:t>
      </w:r>
      <w:r w:rsidRPr="005753E5">
        <w:rPr>
          <w:b/>
          <w:spacing w:val="2"/>
        </w:rPr>
        <w:t>о</w:t>
      </w:r>
      <w:r w:rsidRPr="005753E5">
        <w:rPr>
          <w:b/>
          <w:spacing w:val="-3"/>
        </w:rPr>
        <w:t>ш</w:t>
      </w:r>
      <w:r w:rsidRPr="005753E5">
        <w:rPr>
          <w:b/>
          <w:spacing w:val="-1"/>
        </w:rPr>
        <w:t>е</w:t>
      </w:r>
      <w:r w:rsidRPr="005753E5">
        <w:rPr>
          <w:b/>
        </w:rPr>
        <w:t>ње</w:t>
      </w:r>
      <w:proofErr w:type="spellEnd"/>
      <w:r w:rsidRPr="005753E5">
        <w:rPr>
          <w:b/>
          <w:spacing w:val="37"/>
        </w:rPr>
        <w:t xml:space="preserve"> </w:t>
      </w:r>
      <w:proofErr w:type="spellStart"/>
      <w:r w:rsidRPr="005753E5">
        <w:rPr>
          <w:b/>
        </w:rPr>
        <w:t>о</w:t>
      </w:r>
      <w:r w:rsidRPr="005753E5">
        <w:rPr>
          <w:b/>
          <w:spacing w:val="1"/>
        </w:rPr>
        <w:t>д</w:t>
      </w:r>
      <w:r w:rsidRPr="005753E5">
        <w:rPr>
          <w:b/>
        </w:rPr>
        <w:t>лук</w:t>
      </w:r>
      <w:r w:rsidRPr="005753E5">
        <w:rPr>
          <w:b/>
          <w:spacing w:val="-1"/>
        </w:rPr>
        <w:t>е</w:t>
      </w:r>
      <w:proofErr w:type="spellEnd"/>
      <w:r w:rsidRPr="005753E5">
        <w:rPr>
          <w:b/>
        </w:rPr>
        <w:t>:</w:t>
      </w:r>
      <w:r w:rsidRPr="005753E5">
        <w:rPr>
          <w:b/>
          <w:spacing w:val="41"/>
        </w:rPr>
        <w:t xml:space="preserve"> </w:t>
      </w:r>
      <w:proofErr w:type="spellStart"/>
      <w:r w:rsidRPr="005753E5">
        <w:t>Од</w:t>
      </w:r>
      <w:r w:rsidRPr="005753E5">
        <w:rPr>
          <w:spacing w:val="2"/>
        </w:rPr>
        <w:t>л</w:t>
      </w:r>
      <w:r w:rsidRPr="005753E5">
        <w:rPr>
          <w:spacing w:val="-5"/>
        </w:rPr>
        <w:t>у</w:t>
      </w:r>
      <w:r w:rsidRPr="005753E5">
        <w:rPr>
          <w:spacing w:val="1"/>
        </w:rPr>
        <w:t>к</w:t>
      </w:r>
      <w:r w:rsidRPr="005753E5">
        <w:t>а</w:t>
      </w:r>
      <w:proofErr w:type="spellEnd"/>
      <w:r w:rsidRPr="005753E5">
        <w:rPr>
          <w:spacing w:val="37"/>
        </w:rPr>
        <w:t xml:space="preserve"> </w:t>
      </w:r>
      <w:r w:rsidRPr="005753E5">
        <w:t>о</w:t>
      </w:r>
      <w:r w:rsidRPr="005753E5">
        <w:rPr>
          <w:spacing w:val="39"/>
        </w:rPr>
        <w:t xml:space="preserve"> </w:t>
      </w:r>
      <w:proofErr w:type="spellStart"/>
      <w:r w:rsidR="00666487">
        <w:t>закључењу</w:t>
      </w:r>
      <w:proofErr w:type="spellEnd"/>
      <w:r w:rsidR="00666487">
        <w:t xml:space="preserve"> </w:t>
      </w:r>
      <w:proofErr w:type="spellStart"/>
      <w:r w:rsidR="00A30A3E">
        <w:t>уговора</w:t>
      </w:r>
      <w:proofErr w:type="spellEnd"/>
      <w:r w:rsidRPr="005753E5">
        <w:rPr>
          <w:spacing w:val="38"/>
        </w:rPr>
        <w:t xml:space="preserve"> </w:t>
      </w:r>
      <w:proofErr w:type="spellStart"/>
      <w:r w:rsidRPr="005753E5">
        <w:t>б</w:t>
      </w:r>
      <w:r w:rsidRPr="005753E5">
        <w:rPr>
          <w:spacing w:val="1"/>
        </w:rPr>
        <w:t>и</w:t>
      </w:r>
      <w:r w:rsidRPr="005753E5">
        <w:t>ће</w:t>
      </w:r>
      <w:proofErr w:type="spellEnd"/>
      <w:r w:rsidRPr="005753E5">
        <w:rPr>
          <w:spacing w:val="37"/>
        </w:rPr>
        <w:t xml:space="preserve"> </w:t>
      </w:r>
      <w:proofErr w:type="spellStart"/>
      <w:r w:rsidRPr="005753E5">
        <w:t>до</w:t>
      </w:r>
      <w:r w:rsidRPr="005753E5">
        <w:rPr>
          <w:spacing w:val="1"/>
        </w:rPr>
        <w:t>н</w:t>
      </w:r>
      <w:r w:rsidRPr="005753E5">
        <w:rPr>
          <w:spacing w:val="-1"/>
        </w:rPr>
        <w:t>е</w:t>
      </w:r>
      <w:r w:rsidRPr="005753E5">
        <w:t>та</w:t>
      </w:r>
      <w:proofErr w:type="spellEnd"/>
      <w:r w:rsidRPr="005753E5">
        <w:rPr>
          <w:spacing w:val="40"/>
        </w:rPr>
        <w:t xml:space="preserve"> </w:t>
      </w:r>
      <w:r w:rsidRPr="005753E5">
        <w:t>у</w:t>
      </w:r>
      <w:r w:rsidRPr="005753E5">
        <w:rPr>
          <w:spacing w:val="33"/>
        </w:rPr>
        <w:t xml:space="preserve"> </w:t>
      </w:r>
      <w:proofErr w:type="spellStart"/>
      <w:r w:rsidRPr="005753E5">
        <w:t>ро</w:t>
      </w:r>
      <w:r w:rsidRPr="005753E5">
        <w:rPr>
          <w:spacing w:val="6"/>
        </w:rPr>
        <w:t>к</w:t>
      </w:r>
      <w:r w:rsidRPr="005753E5">
        <w:t>у</w:t>
      </w:r>
      <w:proofErr w:type="spellEnd"/>
      <w:r w:rsidRPr="005753E5">
        <w:rPr>
          <w:spacing w:val="36"/>
        </w:rPr>
        <w:t xml:space="preserve"> </w:t>
      </w:r>
      <w:proofErr w:type="spellStart"/>
      <w:r w:rsidRPr="005753E5">
        <w:t>до</w:t>
      </w:r>
      <w:proofErr w:type="spellEnd"/>
      <w:r w:rsidRPr="005753E5">
        <w:rPr>
          <w:spacing w:val="38"/>
        </w:rPr>
        <w:t xml:space="preserve"> </w:t>
      </w:r>
      <w:r w:rsidR="00471EF9">
        <w:rPr>
          <w:spacing w:val="38"/>
        </w:rPr>
        <w:t>1</w:t>
      </w:r>
      <w:r w:rsidRPr="005753E5">
        <w:t>0</w:t>
      </w:r>
      <w:r w:rsidRPr="005753E5">
        <w:rPr>
          <w:spacing w:val="38"/>
        </w:rPr>
        <w:t xml:space="preserve"> </w:t>
      </w:r>
      <w:proofErr w:type="spellStart"/>
      <w:r w:rsidRPr="005753E5">
        <w:t>д</w:t>
      </w:r>
      <w:r w:rsidRPr="005753E5">
        <w:rPr>
          <w:spacing w:val="-1"/>
        </w:rPr>
        <w:t>а</w:t>
      </w:r>
      <w:r w:rsidRPr="005753E5">
        <w:rPr>
          <w:spacing w:val="1"/>
        </w:rPr>
        <w:t>н</w:t>
      </w:r>
      <w:r w:rsidRPr="005753E5">
        <w:t>а</w:t>
      </w:r>
      <w:proofErr w:type="spellEnd"/>
      <w:r w:rsidRPr="005753E5">
        <w:rPr>
          <w:spacing w:val="37"/>
        </w:rPr>
        <w:t xml:space="preserve"> </w:t>
      </w:r>
      <w:proofErr w:type="spellStart"/>
      <w:r w:rsidRPr="005753E5">
        <w:t>од</w:t>
      </w:r>
      <w:proofErr w:type="spellEnd"/>
      <w:r w:rsidRPr="005753E5">
        <w:rPr>
          <w:spacing w:val="39"/>
        </w:rPr>
        <w:t xml:space="preserve"> </w:t>
      </w:r>
      <w:proofErr w:type="spellStart"/>
      <w:r w:rsidRPr="005753E5">
        <w:t>д</w:t>
      </w:r>
      <w:r w:rsidRPr="005753E5">
        <w:rPr>
          <w:spacing w:val="-1"/>
        </w:rPr>
        <w:t>а</w:t>
      </w:r>
      <w:r w:rsidRPr="005753E5">
        <w:rPr>
          <w:spacing w:val="1"/>
        </w:rPr>
        <w:t>н</w:t>
      </w:r>
      <w:r w:rsidRPr="005753E5">
        <w:t>а</w:t>
      </w:r>
      <w:proofErr w:type="spellEnd"/>
      <w:r w:rsidRPr="005753E5">
        <w:t xml:space="preserve"> </w:t>
      </w:r>
      <w:proofErr w:type="spellStart"/>
      <w:r w:rsidRPr="005753E5">
        <w:t>ја</w:t>
      </w:r>
      <w:r w:rsidRPr="005753E5">
        <w:rPr>
          <w:spacing w:val="-1"/>
        </w:rPr>
        <w:t>в</w:t>
      </w:r>
      <w:r w:rsidRPr="005753E5">
        <w:rPr>
          <w:spacing w:val="1"/>
        </w:rPr>
        <w:t>н</w:t>
      </w:r>
      <w:r w:rsidRPr="005753E5">
        <w:t>ог</w:t>
      </w:r>
      <w:proofErr w:type="spellEnd"/>
      <w:r w:rsidRPr="005753E5">
        <w:t xml:space="preserve"> </w:t>
      </w:r>
      <w:proofErr w:type="spellStart"/>
      <w:r w:rsidRPr="005753E5">
        <w:t>отв</w:t>
      </w:r>
      <w:r w:rsidRPr="005753E5">
        <w:rPr>
          <w:spacing w:val="-1"/>
        </w:rPr>
        <w:t>а</w:t>
      </w:r>
      <w:r w:rsidRPr="005753E5">
        <w:t>р</w:t>
      </w:r>
      <w:r w:rsidRPr="005753E5">
        <w:rPr>
          <w:spacing w:val="-1"/>
        </w:rPr>
        <w:t>а</w:t>
      </w:r>
      <w:r w:rsidRPr="005753E5">
        <w:t>ња</w:t>
      </w:r>
      <w:proofErr w:type="spellEnd"/>
      <w:r w:rsidRPr="005753E5">
        <w:rPr>
          <w:spacing w:val="-2"/>
        </w:rPr>
        <w:t xml:space="preserve"> </w:t>
      </w:r>
      <w:proofErr w:type="spellStart"/>
      <w:r w:rsidRPr="005753E5">
        <w:rPr>
          <w:spacing w:val="1"/>
        </w:rPr>
        <w:t>п</w:t>
      </w:r>
      <w:r w:rsidRPr="005753E5">
        <w:t>о</w:t>
      </w:r>
      <w:r w:rsidRPr="005753E5">
        <w:rPr>
          <w:spacing w:val="3"/>
        </w:rPr>
        <w:t>н</w:t>
      </w:r>
      <w:r w:rsidRPr="005753E5">
        <w:rPr>
          <w:spacing w:val="-5"/>
        </w:rPr>
        <w:t>у</w:t>
      </w:r>
      <w:r w:rsidRPr="005753E5">
        <w:rPr>
          <w:spacing w:val="2"/>
        </w:rPr>
        <w:t>д</w:t>
      </w:r>
      <w:r w:rsidRPr="005753E5">
        <w:rPr>
          <w:spacing w:val="1"/>
        </w:rPr>
        <w:t>а</w:t>
      </w:r>
      <w:proofErr w:type="spellEnd"/>
      <w:r w:rsidRPr="005753E5">
        <w:t>,</w:t>
      </w:r>
      <w:r w:rsidRPr="005753E5">
        <w:rPr>
          <w:lang w:val="sr-Cyrl-CS"/>
        </w:rPr>
        <w:t xml:space="preserve"> и биће објављена на сајту Наручиоца и Порталу јавних набавки.</w:t>
      </w:r>
    </w:p>
    <w:p w:rsidR="005753E5" w:rsidRDefault="005753E5" w:rsidP="00797234">
      <w:pPr>
        <w:jc w:val="both"/>
        <w:rPr>
          <w:spacing w:val="1"/>
        </w:rPr>
      </w:pPr>
      <w:proofErr w:type="spellStart"/>
      <w:r w:rsidRPr="005753E5">
        <w:rPr>
          <w:b/>
          <w:spacing w:val="-3"/>
        </w:rPr>
        <w:t>Р</w:t>
      </w:r>
      <w:r w:rsidRPr="005753E5">
        <w:rPr>
          <w:b/>
        </w:rPr>
        <w:t>ок</w:t>
      </w:r>
      <w:proofErr w:type="spellEnd"/>
      <w:r w:rsidRPr="005753E5">
        <w:rPr>
          <w:b/>
          <w:spacing w:val="1"/>
        </w:rPr>
        <w:t xml:space="preserve"> </w:t>
      </w:r>
      <w:proofErr w:type="spellStart"/>
      <w:r w:rsidR="00666487">
        <w:rPr>
          <w:b/>
          <w:spacing w:val="1"/>
        </w:rPr>
        <w:t>трајања</w:t>
      </w:r>
      <w:proofErr w:type="spellEnd"/>
      <w:r w:rsidR="00666487">
        <w:rPr>
          <w:b/>
          <w:spacing w:val="1"/>
        </w:rPr>
        <w:t xml:space="preserve"> </w:t>
      </w:r>
      <w:proofErr w:type="spellStart"/>
      <w:r w:rsidR="00A30A3E">
        <w:rPr>
          <w:b/>
          <w:spacing w:val="1"/>
        </w:rPr>
        <w:t>уговора</w:t>
      </w:r>
      <w:proofErr w:type="spellEnd"/>
      <w:r w:rsidRPr="005753E5">
        <w:t xml:space="preserve">: </w:t>
      </w:r>
      <w:proofErr w:type="spellStart"/>
      <w:r w:rsidR="007E4124">
        <w:t>до</w:t>
      </w:r>
      <w:proofErr w:type="spellEnd"/>
      <w:r w:rsidR="007E4124">
        <w:t xml:space="preserve"> </w:t>
      </w:r>
      <w:proofErr w:type="spellStart"/>
      <w:r w:rsidR="007E4124">
        <w:t>утрошка</w:t>
      </w:r>
      <w:proofErr w:type="spellEnd"/>
      <w:r w:rsidR="007E4124">
        <w:t xml:space="preserve"> </w:t>
      </w:r>
      <w:proofErr w:type="spellStart"/>
      <w:r w:rsidR="007E4124">
        <w:t>средстава</w:t>
      </w:r>
      <w:proofErr w:type="spellEnd"/>
      <w:r w:rsidR="00406C51">
        <w:t>.</w:t>
      </w:r>
    </w:p>
    <w:p w:rsidR="00F7028E" w:rsidRPr="00666487" w:rsidRDefault="00F7028E" w:rsidP="00797234">
      <w:pPr>
        <w:jc w:val="both"/>
      </w:pPr>
      <w:proofErr w:type="spellStart"/>
      <w:r w:rsidRPr="00F7028E">
        <w:rPr>
          <w:b/>
          <w:spacing w:val="1"/>
        </w:rPr>
        <w:t>Критеријум</w:t>
      </w:r>
      <w:proofErr w:type="spellEnd"/>
      <w:r w:rsidRPr="00F7028E">
        <w:rPr>
          <w:b/>
          <w:spacing w:val="1"/>
        </w:rPr>
        <w:t xml:space="preserve"> </w:t>
      </w:r>
      <w:proofErr w:type="spellStart"/>
      <w:r w:rsidRPr="00F7028E">
        <w:rPr>
          <w:b/>
          <w:spacing w:val="1"/>
        </w:rPr>
        <w:t>избора</w:t>
      </w:r>
      <w:proofErr w:type="spellEnd"/>
      <w:r w:rsidRPr="00F7028E">
        <w:rPr>
          <w:b/>
          <w:spacing w:val="1"/>
        </w:rPr>
        <w:t xml:space="preserve"> </w:t>
      </w:r>
      <w:proofErr w:type="spellStart"/>
      <w:r w:rsidRPr="00F7028E">
        <w:rPr>
          <w:b/>
          <w:spacing w:val="1"/>
        </w:rPr>
        <w:t>најповољније</w:t>
      </w:r>
      <w:proofErr w:type="spellEnd"/>
      <w:r w:rsidRPr="00F7028E">
        <w:rPr>
          <w:b/>
          <w:spacing w:val="1"/>
        </w:rPr>
        <w:t xml:space="preserve"> </w:t>
      </w:r>
      <w:proofErr w:type="spellStart"/>
      <w:r w:rsidRPr="00F7028E">
        <w:rPr>
          <w:b/>
          <w:spacing w:val="1"/>
        </w:rPr>
        <w:t>понуде</w:t>
      </w:r>
      <w:proofErr w:type="spellEnd"/>
      <w:r>
        <w:rPr>
          <w:spacing w:val="1"/>
        </w:rPr>
        <w:t xml:space="preserve">: </w:t>
      </w:r>
      <w:proofErr w:type="spellStart"/>
      <w:r>
        <w:rPr>
          <w:spacing w:val="1"/>
        </w:rPr>
        <w:t>најнижа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понуђена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цена</w:t>
      </w:r>
      <w:proofErr w:type="spellEnd"/>
      <w:r>
        <w:rPr>
          <w:spacing w:val="1"/>
        </w:rPr>
        <w:t>.</w:t>
      </w:r>
    </w:p>
    <w:p w:rsidR="00F51D6D" w:rsidRPr="005753E5" w:rsidRDefault="00F51D6D" w:rsidP="00F51D6D">
      <w:pPr>
        <w:jc w:val="both"/>
        <w:rPr>
          <w:rFonts w:asciiTheme="minorHAnsi" w:hAnsiTheme="minorHAnsi"/>
          <w:lang w:val="sr-Cyrl-CS"/>
        </w:rPr>
      </w:pPr>
      <w:r w:rsidRPr="005753E5">
        <w:rPr>
          <w:rFonts w:asciiTheme="minorHAnsi" w:hAnsiTheme="minorHAnsi"/>
          <w:lang w:val="sr-Cyrl-CS"/>
        </w:rPr>
        <w:t>Особа за контакт :</w:t>
      </w:r>
    </w:p>
    <w:p w:rsidR="00F51D6D" w:rsidRPr="005753E5" w:rsidRDefault="00B63920" w:rsidP="00F51D6D">
      <w:pPr>
        <w:ind w:firstLine="708"/>
        <w:jc w:val="both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>Јелена Дашић, службеник за јавне набавке</w:t>
      </w:r>
    </w:p>
    <w:p w:rsidR="00F51D6D" w:rsidRPr="005753E5" w:rsidRDefault="00F51D6D" w:rsidP="00F51D6D">
      <w:pPr>
        <w:ind w:firstLine="708"/>
        <w:jc w:val="both"/>
        <w:rPr>
          <w:rFonts w:asciiTheme="minorHAnsi" w:hAnsiTheme="minorHAnsi"/>
        </w:rPr>
      </w:pPr>
      <w:r w:rsidRPr="005753E5">
        <w:rPr>
          <w:rFonts w:asciiTheme="minorHAnsi" w:hAnsiTheme="minorHAnsi"/>
          <w:lang w:val="sr-Cyrl-CS"/>
        </w:rPr>
        <w:t>Телефон: 011/7158-1</w:t>
      </w:r>
      <w:r w:rsidRPr="005753E5">
        <w:rPr>
          <w:rFonts w:asciiTheme="minorHAnsi" w:hAnsiTheme="minorHAnsi"/>
        </w:rPr>
        <w:t>7</w:t>
      </w:r>
      <w:r w:rsidRPr="005753E5">
        <w:rPr>
          <w:rFonts w:asciiTheme="minorHAnsi" w:hAnsiTheme="minorHAnsi"/>
          <w:lang w:val="sr-Cyrl-CS"/>
        </w:rPr>
        <w:t>7</w:t>
      </w:r>
    </w:p>
    <w:p w:rsidR="009023AA" w:rsidRPr="005753E5" w:rsidRDefault="00F51D6D" w:rsidP="00D05DA3">
      <w:pPr>
        <w:ind w:firstLine="708"/>
        <w:jc w:val="both"/>
        <w:rPr>
          <w:rFonts w:asciiTheme="minorHAnsi" w:hAnsiTheme="minorHAnsi"/>
          <w:lang w:val="sr-Cyrl-CS"/>
        </w:rPr>
      </w:pPr>
      <w:r w:rsidRPr="005753E5">
        <w:rPr>
          <w:rFonts w:asciiTheme="minorHAnsi" w:hAnsiTheme="minorHAnsi"/>
        </w:rPr>
        <w:t>e</w:t>
      </w:r>
      <w:r w:rsidRPr="005753E5">
        <w:rPr>
          <w:rFonts w:asciiTheme="minorHAnsi" w:hAnsiTheme="minorHAnsi"/>
          <w:lang w:val="sr-Cyrl-CS"/>
        </w:rPr>
        <w:t>-</w:t>
      </w:r>
      <w:r w:rsidRPr="005753E5">
        <w:rPr>
          <w:rFonts w:asciiTheme="minorHAnsi" w:hAnsiTheme="minorHAnsi"/>
        </w:rPr>
        <w:t>mail</w:t>
      </w:r>
      <w:r w:rsidRPr="005753E5">
        <w:rPr>
          <w:rFonts w:asciiTheme="minorHAnsi" w:hAnsiTheme="minorHAnsi"/>
          <w:lang w:val="sr-Cyrl-CS"/>
        </w:rPr>
        <w:t xml:space="preserve">: </w:t>
      </w:r>
      <w:r w:rsidRPr="005753E5">
        <w:rPr>
          <w:rFonts w:asciiTheme="minorHAnsi" w:hAnsiTheme="minorHAnsi"/>
        </w:rPr>
        <w:t>jelena.dasic@ff.bg.ac.rs</w:t>
      </w:r>
      <w:r w:rsidRPr="005753E5">
        <w:rPr>
          <w:rFonts w:asciiTheme="minorHAnsi" w:hAnsiTheme="minorHAnsi"/>
          <w:lang w:val="sr-Cyrl-CS"/>
        </w:rPr>
        <w:t xml:space="preserve"> </w:t>
      </w:r>
    </w:p>
    <w:p w:rsidR="00984AA4" w:rsidRPr="005753E5" w:rsidRDefault="00984AA4">
      <w:pPr>
        <w:rPr>
          <w:rFonts w:asciiTheme="minorHAnsi" w:hAnsiTheme="minorHAnsi"/>
        </w:rPr>
      </w:pPr>
    </w:p>
    <w:p w:rsidR="00984AA4" w:rsidRPr="00AE3119" w:rsidRDefault="00984AA4">
      <w:pPr>
        <w:rPr>
          <w:rFonts w:asciiTheme="minorHAnsi" w:hAnsiTheme="minorHAnsi"/>
        </w:rPr>
      </w:pPr>
    </w:p>
    <w:p w:rsidR="00984AA4" w:rsidRPr="00AE3119" w:rsidRDefault="00984AA4">
      <w:pPr>
        <w:rPr>
          <w:rFonts w:asciiTheme="minorHAnsi" w:hAnsiTheme="minorHAnsi"/>
        </w:rPr>
      </w:pPr>
    </w:p>
    <w:p w:rsidR="00984AA4" w:rsidRPr="00AE3119" w:rsidRDefault="00984AA4">
      <w:pPr>
        <w:rPr>
          <w:rFonts w:asciiTheme="minorHAnsi" w:hAnsiTheme="minorHAnsi"/>
        </w:rPr>
      </w:pPr>
    </w:p>
    <w:sectPr w:rsidR="00984AA4" w:rsidRPr="00AE3119" w:rsidSect="00A30A3E">
      <w:footerReference w:type="default" r:id="rId10"/>
      <w:pgSz w:w="12240" w:h="15840"/>
      <w:pgMar w:top="162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F7A" w:rsidRDefault="00592F7A" w:rsidP="00B84FC9">
      <w:pPr>
        <w:spacing w:after="0" w:line="240" w:lineRule="auto"/>
      </w:pPr>
      <w:r>
        <w:separator/>
      </w:r>
    </w:p>
  </w:endnote>
  <w:endnote w:type="continuationSeparator" w:id="0">
    <w:p w:rsidR="00592F7A" w:rsidRDefault="00592F7A" w:rsidP="00B84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303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797234" w:rsidRDefault="00797234" w:rsidP="00797234">
            <w:pPr>
              <w:pStyle w:val="Footer"/>
              <w:jc w:val="center"/>
            </w:pPr>
          </w:p>
          <w:p w:rsidR="00797234" w:rsidRDefault="00797234" w:rsidP="00797234">
            <w:pPr>
              <w:pStyle w:val="Footer"/>
              <w:jc w:val="center"/>
              <w:rPr>
                <w:b/>
              </w:rPr>
            </w:pPr>
            <w:proofErr w:type="spellStart"/>
            <w:r w:rsidRPr="00793A7B">
              <w:t>Страна</w:t>
            </w:r>
            <w:proofErr w:type="spellEnd"/>
            <w:r w:rsidRPr="00793A7B">
              <w:t xml:space="preserve"> </w:t>
            </w:r>
            <w:r w:rsidR="00921036" w:rsidRPr="00793A7B">
              <w:rPr>
                <w:b/>
              </w:rPr>
              <w:fldChar w:fldCharType="begin"/>
            </w:r>
            <w:r w:rsidRPr="00793A7B">
              <w:rPr>
                <w:b/>
              </w:rPr>
              <w:instrText xml:space="preserve"> PAGE </w:instrText>
            </w:r>
            <w:r w:rsidR="00921036" w:rsidRPr="00793A7B">
              <w:rPr>
                <w:b/>
              </w:rPr>
              <w:fldChar w:fldCharType="separate"/>
            </w:r>
            <w:r w:rsidR="00E03C7B">
              <w:rPr>
                <w:b/>
                <w:noProof/>
              </w:rPr>
              <w:t>1</w:t>
            </w:r>
            <w:r w:rsidR="00921036" w:rsidRPr="00793A7B">
              <w:rPr>
                <w:b/>
              </w:rPr>
              <w:fldChar w:fldCharType="end"/>
            </w:r>
            <w:r w:rsidRPr="00793A7B">
              <w:t xml:space="preserve"> </w:t>
            </w:r>
            <w:proofErr w:type="spellStart"/>
            <w:r w:rsidRPr="00793A7B">
              <w:t>од</w:t>
            </w:r>
            <w:proofErr w:type="spellEnd"/>
            <w:r w:rsidRPr="00793A7B">
              <w:t xml:space="preserve"> </w:t>
            </w:r>
            <w:r w:rsidR="00921036" w:rsidRPr="00793A7B">
              <w:rPr>
                <w:b/>
              </w:rPr>
              <w:fldChar w:fldCharType="begin"/>
            </w:r>
            <w:r w:rsidRPr="00793A7B">
              <w:rPr>
                <w:b/>
              </w:rPr>
              <w:instrText xml:space="preserve"> NUMPAGES  </w:instrText>
            </w:r>
            <w:r w:rsidR="00921036" w:rsidRPr="00793A7B">
              <w:rPr>
                <w:b/>
              </w:rPr>
              <w:fldChar w:fldCharType="separate"/>
            </w:r>
            <w:r w:rsidR="00E03C7B">
              <w:rPr>
                <w:b/>
                <w:noProof/>
              </w:rPr>
              <w:t>3</w:t>
            </w:r>
            <w:r w:rsidR="00921036" w:rsidRPr="00793A7B">
              <w:rPr>
                <w:b/>
              </w:rPr>
              <w:fldChar w:fldCharType="end"/>
            </w:r>
          </w:p>
          <w:p w:rsidR="00797234" w:rsidRDefault="00797234" w:rsidP="00797234">
            <w:pPr>
              <w:pStyle w:val="Footer"/>
              <w:jc w:val="center"/>
            </w:pPr>
            <w:proofErr w:type="spellStart"/>
            <w:r>
              <w:rPr>
                <w:i/>
                <w:sz w:val="18"/>
                <w:szCs w:val="18"/>
              </w:rPr>
              <w:t>К</w:t>
            </w:r>
            <w:r>
              <w:rPr>
                <w:i/>
                <w:spacing w:val="1"/>
                <w:sz w:val="18"/>
                <w:szCs w:val="18"/>
              </w:rPr>
              <w:t>о</w:t>
            </w:r>
            <w:r>
              <w:rPr>
                <w:i/>
                <w:sz w:val="18"/>
                <w:szCs w:val="18"/>
              </w:rPr>
              <w:t>н</w:t>
            </w:r>
            <w:r>
              <w:rPr>
                <w:i/>
                <w:spacing w:val="-1"/>
                <w:sz w:val="18"/>
                <w:szCs w:val="18"/>
              </w:rPr>
              <w:t>ку</w:t>
            </w:r>
            <w:r>
              <w:rPr>
                <w:i/>
                <w:spacing w:val="1"/>
                <w:sz w:val="18"/>
                <w:szCs w:val="18"/>
              </w:rPr>
              <w:t>р</w:t>
            </w:r>
            <w:r>
              <w:rPr>
                <w:i/>
                <w:spacing w:val="-1"/>
                <w:sz w:val="18"/>
                <w:szCs w:val="18"/>
              </w:rPr>
              <w:t>с</w:t>
            </w:r>
            <w:r>
              <w:rPr>
                <w:i/>
                <w:sz w:val="18"/>
                <w:szCs w:val="18"/>
              </w:rPr>
              <w:t>на</w:t>
            </w:r>
            <w:proofErr w:type="spellEnd"/>
            <w:r>
              <w:rPr>
                <w:i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д</w:t>
            </w:r>
            <w:r>
              <w:rPr>
                <w:i/>
                <w:spacing w:val="1"/>
                <w:sz w:val="18"/>
                <w:szCs w:val="18"/>
              </w:rPr>
              <w:t>о</w:t>
            </w:r>
            <w:r>
              <w:rPr>
                <w:i/>
                <w:sz w:val="18"/>
                <w:szCs w:val="18"/>
              </w:rPr>
              <w:t>к</w:t>
            </w:r>
            <w:r>
              <w:rPr>
                <w:i/>
                <w:spacing w:val="-1"/>
                <w:sz w:val="18"/>
                <w:szCs w:val="18"/>
              </w:rPr>
              <w:t>у</w:t>
            </w:r>
            <w:r>
              <w:rPr>
                <w:i/>
                <w:sz w:val="18"/>
                <w:szCs w:val="18"/>
              </w:rPr>
              <w:t>ме</w:t>
            </w:r>
            <w:r>
              <w:rPr>
                <w:i/>
                <w:spacing w:val="-1"/>
                <w:sz w:val="18"/>
                <w:szCs w:val="18"/>
              </w:rPr>
              <w:t>н</w:t>
            </w:r>
            <w:r>
              <w:rPr>
                <w:i/>
                <w:sz w:val="18"/>
                <w:szCs w:val="18"/>
              </w:rPr>
              <w:t>т</w:t>
            </w:r>
            <w:r>
              <w:rPr>
                <w:i/>
                <w:spacing w:val="1"/>
                <w:sz w:val="18"/>
                <w:szCs w:val="18"/>
              </w:rPr>
              <w:t>а</w:t>
            </w:r>
            <w:r>
              <w:rPr>
                <w:i/>
                <w:spacing w:val="-1"/>
                <w:sz w:val="18"/>
                <w:szCs w:val="18"/>
              </w:rPr>
              <w:t>ц</w:t>
            </w:r>
            <w:r>
              <w:rPr>
                <w:i/>
                <w:spacing w:val="1"/>
                <w:sz w:val="18"/>
                <w:szCs w:val="18"/>
              </w:rPr>
              <w:t>и</w:t>
            </w:r>
            <w:r>
              <w:rPr>
                <w:i/>
                <w:spacing w:val="-2"/>
                <w:sz w:val="18"/>
                <w:szCs w:val="18"/>
              </w:rPr>
              <w:t>ј</w:t>
            </w:r>
            <w:r>
              <w:rPr>
                <w:i/>
                <w:sz w:val="18"/>
                <w:szCs w:val="18"/>
              </w:rPr>
              <w:t>а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Физичког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факултета</w:t>
            </w:r>
            <w:proofErr w:type="spellEnd"/>
            <w:r>
              <w:rPr>
                <w:i/>
                <w:sz w:val="18"/>
                <w:szCs w:val="18"/>
              </w:rPr>
              <w:t xml:space="preserve"> у </w:t>
            </w:r>
            <w:proofErr w:type="spellStart"/>
            <w:r>
              <w:rPr>
                <w:i/>
                <w:sz w:val="18"/>
                <w:szCs w:val="18"/>
              </w:rPr>
              <w:t>Београду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pacing w:val="-1"/>
                <w:sz w:val="18"/>
                <w:szCs w:val="18"/>
              </w:rPr>
              <w:t>з</w:t>
            </w:r>
            <w:r>
              <w:rPr>
                <w:i/>
                <w:sz w:val="18"/>
                <w:szCs w:val="18"/>
              </w:rPr>
              <w:t>а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ј</w:t>
            </w:r>
            <w:r>
              <w:rPr>
                <w:i/>
                <w:spacing w:val="-1"/>
                <w:sz w:val="18"/>
                <w:szCs w:val="18"/>
              </w:rPr>
              <w:t>а</w:t>
            </w:r>
            <w:r>
              <w:rPr>
                <w:i/>
                <w:spacing w:val="1"/>
                <w:sz w:val="18"/>
                <w:szCs w:val="18"/>
              </w:rPr>
              <w:t>в</w:t>
            </w:r>
            <w:r>
              <w:rPr>
                <w:i/>
                <w:sz w:val="18"/>
                <w:szCs w:val="18"/>
              </w:rPr>
              <w:t>ну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н</w:t>
            </w:r>
            <w:r>
              <w:rPr>
                <w:i/>
                <w:spacing w:val="1"/>
                <w:sz w:val="18"/>
                <w:szCs w:val="18"/>
              </w:rPr>
              <w:t>аб</w:t>
            </w:r>
            <w:r>
              <w:rPr>
                <w:i/>
                <w:spacing w:val="-1"/>
                <w:sz w:val="18"/>
                <w:szCs w:val="18"/>
              </w:rPr>
              <w:t>а</w:t>
            </w:r>
            <w:r>
              <w:rPr>
                <w:i/>
                <w:spacing w:val="1"/>
                <w:sz w:val="18"/>
                <w:szCs w:val="18"/>
              </w:rPr>
              <w:t>в</w:t>
            </w:r>
            <w:r>
              <w:rPr>
                <w:i/>
                <w:sz w:val="18"/>
                <w:szCs w:val="18"/>
              </w:rPr>
              <w:t>ку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д</w:t>
            </w:r>
            <w:r>
              <w:rPr>
                <w:i/>
                <w:spacing w:val="1"/>
                <w:sz w:val="18"/>
                <w:szCs w:val="18"/>
              </w:rPr>
              <w:t>о</w:t>
            </w:r>
            <w:r>
              <w:rPr>
                <w:i/>
                <w:spacing w:val="-2"/>
                <w:sz w:val="18"/>
                <w:szCs w:val="18"/>
              </w:rPr>
              <w:t>б</w:t>
            </w:r>
            <w:r>
              <w:rPr>
                <w:i/>
                <w:spacing w:val="1"/>
                <w:sz w:val="18"/>
                <w:szCs w:val="18"/>
              </w:rPr>
              <w:t>а</w:t>
            </w:r>
            <w:r>
              <w:rPr>
                <w:i/>
                <w:spacing w:val="-1"/>
                <w:sz w:val="18"/>
                <w:szCs w:val="18"/>
              </w:rPr>
              <w:t>р</w:t>
            </w:r>
            <w:r>
              <w:rPr>
                <w:i/>
                <w:sz w:val="18"/>
                <w:szCs w:val="18"/>
              </w:rPr>
              <w:t>а</w:t>
            </w:r>
            <w:proofErr w:type="spellEnd"/>
            <w:r>
              <w:rPr>
                <w:i/>
                <w:spacing w:val="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–</w:t>
            </w:r>
            <w:r>
              <w:rPr>
                <w:i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pacing w:val="-1"/>
                <w:sz w:val="18"/>
                <w:szCs w:val="18"/>
              </w:rPr>
              <w:t>рачунара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 xml:space="preserve"> и </w:t>
            </w:r>
            <w:proofErr w:type="spellStart"/>
            <w:r>
              <w:rPr>
                <w:i/>
                <w:spacing w:val="-1"/>
                <w:sz w:val="18"/>
                <w:szCs w:val="18"/>
              </w:rPr>
              <w:t>рачунарске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pacing w:val="-1"/>
                <w:sz w:val="18"/>
                <w:szCs w:val="18"/>
              </w:rPr>
              <w:t>опреме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 xml:space="preserve"> </w:t>
            </w:r>
            <w:r w:rsidR="005B137E">
              <w:rPr>
                <w:i/>
                <w:spacing w:val="-1"/>
                <w:sz w:val="18"/>
                <w:szCs w:val="18"/>
              </w:rPr>
              <w:t>ЈНМВ 01/2020</w:t>
            </w:r>
          </w:p>
        </w:sdtContent>
      </w:sdt>
      <w:p w:rsidR="00A30A3E" w:rsidRDefault="00797234" w:rsidP="00797234">
        <w:pPr>
          <w:pStyle w:val="Footer"/>
          <w:jc w:val="center"/>
        </w:pPr>
        <w:r>
          <w:t xml:space="preserve"> </w:t>
        </w:r>
      </w:p>
    </w:sdtContent>
  </w:sdt>
  <w:p w:rsidR="00A30A3E" w:rsidRDefault="00A30A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F7A" w:rsidRDefault="00592F7A" w:rsidP="00B84FC9">
      <w:pPr>
        <w:spacing w:after="0" w:line="240" w:lineRule="auto"/>
      </w:pPr>
      <w:r>
        <w:separator/>
      </w:r>
    </w:p>
  </w:footnote>
  <w:footnote w:type="continuationSeparator" w:id="0">
    <w:p w:rsidR="00592F7A" w:rsidRDefault="00592F7A" w:rsidP="00B84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676A5"/>
    <w:multiLevelType w:val="hybridMultilevel"/>
    <w:tmpl w:val="F1FAADE4"/>
    <w:lvl w:ilvl="0" w:tplc="71A41E7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B84FC9"/>
    <w:rsid w:val="000C6D63"/>
    <w:rsid w:val="00114414"/>
    <w:rsid w:val="00124D1B"/>
    <w:rsid w:val="001545DD"/>
    <w:rsid w:val="001602A1"/>
    <w:rsid w:val="00186C8D"/>
    <w:rsid w:val="001E591E"/>
    <w:rsid w:val="001F22A4"/>
    <w:rsid w:val="001F7DAC"/>
    <w:rsid w:val="002202ED"/>
    <w:rsid w:val="00263101"/>
    <w:rsid w:val="0026412C"/>
    <w:rsid w:val="002701AA"/>
    <w:rsid w:val="0028064F"/>
    <w:rsid w:val="002A57EC"/>
    <w:rsid w:val="002B5E4E"/>
    <w:rsid w:val="002B5F21"/>
    <w:rsid w:val="002B78E9"/>
    <w:rsid w:val="00312836"/>
    <w:rsid w:val="00354307"/>
    <w:rsid w:val="003563DE"/>
    <w:rsid w:val="00377AD5"/>
    <w:rsid w:val="003B6856"/>
    <w:rsid w:val="003C753D"/>
    <w:rsid w:val="0040600A"/>
    <w:rsid w:val="00406C51"/>
    <w:rsid w:val="004310C7"/>
    <w:rsid w:val="00471EF9"/>
    <w:rsid w:val="00476033"/>
    <w:rsid w:val="00496E42"/>
    <w:rsid w:val="0052209A"/>
    <w:rsid w:val="00526C34"/>
    <w:rsid w:val="00561F2C"/>
    <w:rsid w:val="005753E5"/>
    <w:rsid w:val="00592F7A"/>
    <w:rsid w:val="005B137E"/>
    <w:rsid w:val="005B69BA"/>
    <w:rsid w:val="005B6B2C"/>
    <w:rsid w:val="005C3867"/>
    <w:rsid w:val="00624EA1"/>
    <w:rsid w:val="00655FE4"/>
    <w:rsid w:val="00666487"/>
    <w:rsid w:val="006712C1"/>
    <w:rsid w:val="006A4F74"/>
    <w:rsid w:val="006B6A00"/>
    <w:rsid w:val="006E5F43"/>
    <w:rsid w:val="006E6436"/>
    <w:rsid w:val="007152A1"/>
    <w:rsid w:val="0073749D"/>
    <w:rsid w:val="00757FAA"/>
    <w:rsid w:val="00797234"/>
    <w:rsid w:val="007B0883"/>
    <w:rsid w:val="007B6276"/>
    <w:rsid w:val="007C33D0"/>
    <w:rsid w:val="007C5602"/>
    <w:rsid w:val="007D35BF"/>
    <w:rsid w:val="007E4124"/>
    <w:rsid w:val="007E5F89"/>
    <w:rsid w:val="007F564E"/>
    <w:rsid w:val="00833160"/>
    <w:rsid w:val="0083623E"/>
    <w:rsid w:val="00844AAD"/>
    <w:rsid w:val="008A7712"/>
    <w:rsid w:val="009023AA"/>
    <w:rsid w:val="00921036"/>
    <w:rsid w:val="009640EB"/>
    <w:rsid w:val="00971191"/>
    <w:rsid w:val="00984AA4"/>
    <w:rsid w:val="009929F2"/>
    <w:rsid w:val="009C4F52"/>
    <w:rsid w:val="009D4814"/>
    <w:rsid w:val="00A30A3E"/>
    <w:rsid w:val="00AA463D"/>
    <w:rsid w:val="00AC5E0A"/>
    <w:rsid w:val="00AD3B52"/>
    <w:rsid w:val="00AD5FCF"/>
    <w:rsid w:val="00AE184A"/>
    <w:rsid w:val="00AE3119"/>
    <w:rsid w:val="00B00BE7"/>
    <w:rsid w:val="00B03128"/>
    <w:rsid w:val="00B159D4"/>
    <w:rsid w:val="00B20395"/>
    <w:rsid w:val="00B31311"/>
    <w:rsid w:val="00B57781"/>
    <w:rsid w:val="00B63920"/>
    <w:rsid w:val="00B65B89"/>
    <w:rsid w:val="00B74DC3"/>
    <w:rsid w:val="00B75B38"/>
    <w:rsid w:val="00B84196"/>
    <w:rsid w:val="00B84FC9"/>
    <w:rsid w:val="00BE0928"/>
    <w:rsid w:val="00BF422D"/>
    <w:rsid w:val="00BF54B3"/>
    <w:rsid w:val="00C0500D"/>
    <w:rsid w:val="00C22C9D"/>
    <w:rsid w:val="00C94898"/>
    <w:rsid w:val="00CD5B12"/>
    <w:rsid w:val="00D05DA3"/>
    <w:rsid w:val="00D13862"/>
    <w:rsid w:val="00D24CA8"/>
    <w:rsid w:val="00D4050A"/>
    <w:rsid w:val="00D71BB9"/>
    <w:rsid w:val="00DA5642"/>
    <w:rsid w:val="00DA5B82"/>
    <w:rsid w:val="00DC7DE5"/>
    <w:rsid w:val="00E03C7B"/>
    <w:rsid w:val="00E43E8F"/>
    <w:rsid w:val="00EA4079"/>
    <w:rsid w:val="00F173E8"/>
    <w:rsid w:val="00F43E4A"/>
    <w:rsid w:val="00F51D6D"/>
    <w:rsid w:val="00F67E07"/>
    <w:rsid w:val="00F7028E"/>
    <w:rsid w:val="00F8041A"/>
    <w:rsid w:val="00F91978"/>
    <w:rsid w:val="00FA7F45"/>
    <w:rsid w:val="00FD5556"/>
    <w:rsid w:val="00FD67C8"/>
    <w:rsid w:val="00FE0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E4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24CA8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YUTimes" w:eastAsia="Times New Roman" w:hAnsi="YUTimes"/>
      <w:sz w:val="28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24CA8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4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FC9"/>
  </w:style>
  <w:style w:type="paragraph" w:styleId="Footer">
    <w:name w:val="footer"/>
    <w:basedOn w:val="Normal"/>
    <w:link w:val="FooterChar"/>
    <w:uiPriority w:val="99"/>
    <w:unhideWhenUsed/>
    <w:rsid w:val="00B84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FC9"/>
  </w:style>
  <w:style w:type="paragraph" w:styleId="BalloonText">
    <w:name w:val="Balloon Text"/>
    <w:basedOn w:val="Normal"/>
    <w:link w:val="BalloonTextChar"/>
    <w:uiPriority w:val="99"/>
    <w:semiHidden/>
    <w:unhideWhenUsed/>
    <w:rsid w:val="00B84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84FC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A4F74"/>
    <w:rPr>
      <w:color w:val="0000FF"/>
      <w:u w:val="single"/>
    </w:rPr>
  </w:style>
  <w:style w:type="character" w:customStyle="1" w:styleId="Heading1Char">
    <w:name w:val="Heading 1 Char"/>
    <w:link w:val="Heading1"/>
    <w:rsid w:val="00D24CA8"/>
    <w:rPr>
      <w:rFonts w:ascii="YUTimes" w:eastAsia="Times New Roman" w:hAnsi="YUTimes"/>
      <w:sz w:val="28"/>
    </w:rPr>
  </w:style>
  <w:style w:type="character" w:customStyle="1" w:styleId="Heading3Char">
    <w:name w:val="Heading 3 Char"/>
    <w:link w:val="Heading3"/>
    <w:semiHidden/>
    <w:rsid w:val="00D24CA8"/>
    <w:rPr>
      <w:rFonts w:ascii="Arial" w:eastAsia="Times New Roman" w:hAnsi="Arial" w:cs="Arial"/>
      <w:b/>
      <w:bCs/>
      <w:sz w:val="26"/>
      <w:szCs w:val="26"/>
    </w:rPr>
  </w:style>
  <w:style w:type="paragraph" w:styleId="PlainText">
    <w:name w:val="Plain Text"/>
    <w:basedOn w:val="Normal"/>
    <w:link w:val="PlainTextChar"/>
    <w:semiHidden/>
    <w:unhideWhenUsed/>
    <w:rsid w:val="00F51D6D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F51D6D"/>
    <w:rPr>
      <w:rFonts w:ascii="Courier New" w:eastAsia="Times New Roman" w:hAnsi="Courier New"/>
    </w:rPr>
  </w:style>
  <w:style w:type="paragraph" w:styleId="ListParagraph">
    <w:name w:val="List Paragraph"/>
    <w:basedOn w:val="Normal"/>
    <w:uiPriority w:val="34"/>
    <w:qFormat/>
    <w:rsid w:val="00F51D6D"/>
    <w:pPr>
      <w:suppressAutoHyphens/>
      <w:spacing w:after="0" w:line="100" w:lineRule="atLeast"/>
      <w:ind w:left="720"/>
    </w:pPr>
    <w:rPr>
      <w:rFonts w:ascii="Times New Roman" w:eastAsia="Arial Unicode MS" w:hAnsi="Times New Roman"/>
      <w:color w:val="000000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7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Office_Word_Document1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A7CFF-356A-495C-9591-C849206E4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Windows User</cp:lastModifiedBy>
  <cp:revision>55</cp:revision>
  <cp:lastPrinted>2019-11-26T11:48:00Z</cp:lastPrinted>
  <dcterms:created xsi:type="dcterms:W3CDTF">2015-09-11T13:01:00Z</dcterms:created>
  <dcterms:modified xsi:type="dcterms:W3CDTF">2020-06-26T10:23:00Z</dcterms:modified>
</cp:coreProperties>
</file>